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7767D4F5" w:rsidRDefault="7767D4F5" w:rsidP="7767D4F5">
      <w:pPr>
        <w:rPr>
          <w:rFonts w:ascii="Times New Roman" w:eastAsia="Times New Roman" w:hAnsi="Times New Roman" w:cs="Times New Roman"/>
        </w:rPr>
      </w:pPr>
    </w:p>
    <w:tbl>
      <w:tblPr>
        <w:tblStyle w:val="TableGrid"/>
        <w:tblW w:w="0" w:type="auto"/>
        <w:tblLayout w:type="fixed"/>
        <w:tblLook w:val="06A0" w:firstRow="1" w:lastRow="0" w:firstColumn="1" w:lastColumn="0" w:noHBand="1" w:noVBand="1"/>
      </w:tblPr>
      <w:tblGrid>
        <w:gridCol w:w="1530"/>
        <w:gridCol w:w="2490"/>
        <w:gridCol w:w="2430"/>
        <w:gridCol w:w="2115"/>
        <w:gridCol w:w="2340"/>
        <w:gridCol w:w="1815"/>
        <w:gridCol w:w="1260"/>
      </w:tblGrid>
      <w:tr w:rsidR="7767D4F5" w:rsidTr="7767D4F5">
        <w:trPr>
          <w:trHeight w:val="360"/>
        </w:trPr>
        <w:tc>
          <w:tcPr>
            <w:tcW w:w="1530" w:type="dxa"/>
          </w:tcPr>
          <w:p w:rsidR="4DB702BB" w:rsidRDefault="4DB702BB" w:rsidP="7767D4F5">
            <w:pPr>
              <w:rPr>
                <w:rFonts w:ascii="Times New Roman" w:eastAsia="Times New Roman" w:hAnsi="Times New Roman" w:cs="Times New Roman"/>
              </w:rPr>
            </w:pPr>
            <w:r w:rsidRPr="7767D4F5">
              <w:rPr>
                <w:rFonts w:ascii="Times New Roman" w:eastAsia="Times New Roman" w:hAnsi="Times New Roman" w:cs="Times New Roman"/>
                <w:b/>
                <w:bCs/>
                <w:color w:val="2D3B45"/>
              </w:rPr>
              <w:t>NGR rubric</w:t>
            </w:r>
          </w:p>
        </w:tc>
        <w:tc>
          <w:tcPr>
            <w:tcW w:w="2490" w:type="dxa"/>
          </w:tcPr>
          <w:p w:rsidR="7767D4F5" w:rsidRDefault="7767D4F5" w:rsidP="7767D4F5">
            <w:pPr>
              <w:rPr>
                <w:rFonts w:ascii="Times New Roman" w:eastAsia="Times New Roman" w:hAnsi="Times New Roman" w:cs="Times New Roman"/>
              </w:rPr>
            </w:pPr>
          </w:p>
        </w:tc>
        <w:tc>
          <w:tcPr>
            <w:tcW w:w="2430" w:type="dxa"/>
          </w:tcPr>
          <w:p w:rsidR="7767D4F5" w:rsidRDefault="7767D4F5" w:rsidP="7767D4F5">
            <w:pPr>
              <w:rPr>
                <w:rFonts w:ascii="Times New Roman" w:eastAsia="Times New Roman" w:hAnsi="Times New Roman" w:cs="Times New Roman"/>
              </w:rPr>
            </w:pPr>
          </w:p>
        </w:tc>
        <w:tc>
          <w:tcPr>
            <w:tcW w:w="2115" w:type="dxa"/>
          </w:tcPr>
          <w:p w:rsidR="7767D4F5" w:rsidRDefault="7767D4F5" w:rsidP="7767D4F5">
            <w:pPr>
              <w:rPr>
                <w:rFonts w:ascii="Times New Roman" w:eastAsia="Times New Roman" w:hAnsi="Times New Roman" w:cs="Times New Roman"/>
              </w:rPr>
            </w:pPr>
          </w:p>
        </w:tc>
        <w:tc>
          <w:tcPr>
            <w:tcW w:w="2340" w:type="dxa"/>
          </w:tcPr>
          <w:p w:rsidR="7767D4F5" w:rsidRDefault="7767D4F5" w:rsidP="7767D4F5">
            <w:pPr>
              <w:rPr>
                <w:rFonts w:ascii="Times New Roman" w:eastAsia="Times New Roman" w:hAnsi="Times New Roman" w:cs="Times New Roman"/>
              </w:rPr>
            </w:pPr>
          </w:p>
        </w:tc>
        <w:tc>
          <w:tcPr>
            <w:tcW w:w="1815" w:type="dxa"/>
          </w:tcPr>
          <w:p w:rsidR="7767D4F5" w:rsidRDefault="7767D4F5" w:rsidP="7767D4F5">
            <w:pPr>
              <w:rPr>
                <w:rFonts w:ascii="Times New Roman" w:eastAsia="Times New Roman" w:hAnsi="Times New Roman" w:cs="Times New Roman"/>
              </w:rPr>
            </w:pPr>
          </w:p>
        </w:tc>
        <w:tc>
          <w:tcPr>
            <w:tcW w:w="1260" w:type="dxa"/>
          </w:tcPr>
          <w:p w:rsidR="7767D4F5" w:rsidRDefault="7767D4F5" w:rsidP="7767D4F5">
            <w:pPr>
              <w:rPr>
                <w:rFonts w:ascii="Times New Roman" w:eastAsia="Times New Roman" w:hAnsi="Times New Roman" w:cs="Times New Roman"/>
              </w:rPr>
            </w:pPr>
          </w:p>
        </w:tc>
      </w:tr>
      <w:tr w:rsidR="7767D4F5" w:rsidTr="7767D4F5">
        <w:trPr>
          <w:trHeight w:val="300"/>
        </w:trPr>
        <w:tc>
          <w:tcPr>
            <w:tcW w:w="1530" w:type="dxa"/>
          </w:tcPr>
          <w:p w:rsidR="4DB702BB" w:rsidRDefault="4DB702BB" w:rsidP="7767D4F5">
            <w:pPr>
              <w:rPr>
                <w:rFonts w:ascii="Times New Roman" w:eastAsia="Times New Roman" w:hAnsi="Times New Roman" w:cs="Times New Roman"/>
              </w:rPr>
            </w:pPr>
            <w:r w:rsidRPr="7767D4F5">
              <w:rPr>
                <w:rFonts w:ascii="Times New Roman" w:eastAsia="Times New Roman" w:hAnsi="Times New Roman" w:cs="Times New Roman"/>
                <w:b/>
                <w:bCs/>
                <w:color w:val="2D3B45"/>
              </w:rPr>
              <w:t>Criteria</w:t>
            </w:r>
          </w:p>
        </w:tc>
        <w:tc>
          <w:tcPr>
            <w:tcW w:w="2490" w:type="dxa"/>
          </w:tcPr>
          <w:p w:rsidR="4DB702BB" w:rsidRDefault="4DB702BB" w:rsidP="7767D4F5">
            <w:pPr>
              <w:rPr>
                <w:rFonts w:ascii="Times New Roman" w:eastAsia="Times New Roman" w:hAnsi="Times New Roman" w:cs="Times New Roman"/>
              </w:rPr>
            </w:pPr>
            <w:r w:rsidRPr="7767D4F5">
              <w:rPr>
                <w:rFonts w:ascii="Times New Roman" w:eastAsia="Times New Roman" w:hAnsi="Times New Roman" w:cs="Times New Roman"/>
                <w:b/>
                <w:bCs/>
                <w:color w:val="2D3B45"/>
              </w:rPr>
              <w:t>Ratings</w:t>
            </w:r>
          </w:p>
        </w:tc>
        <w:tc>
          <w:tcPr>
            <w:tcW w:w="2430" w:type="dxa"/>
          </w:tcPr>
          <w:p w:rsidR="7767D4F5" w:rsidRDefault="7767D4F5" w:rsidP="7767D4F5">
            <w:pPr>
              <w:rPr>
                <w:rFonts w:ascii="Times New Roman" w:eastAsia="Times New Roman" w:hAnsi="Times New Roman" w:cs="Times New Roman"/>
              </w:rPr>
            </w:pPr>
          </w:p>
        </w:tc>
        <w:tc>
          <w:tcPr>
            <w:tcW w:w="2115" w:type="dxa"/>
          </w:tcPr>
          <w:p w:rsidR="7767D4F5" w:rsidRDefault="7767D4F5" w:rsidP="7767D4F5">
            <w:pPr>
              <w:rPr>
                <w:rFonts w:ascii="Times New Roman" w:eastAsia="Times New Roman" w:hAnsi="Times New Roman" w:cs="Times New Roman"/>
              </w:rPr>
            </w:pPr>
          </w:p>
        </w:tc>
        <w:tc>
          <w:tcPr>
            <w:tcW w:w="2340" w:type="dxa"/>
          </w:tcPr>
          <w:p w:rsidR="7767D4F5" w:rsidRDefault="7767D4F5" w:rsidP="7767D4F5">
            <w:pPr>
              <w:rPr>
                <w:rFonts w:ascii="Times New Roman" w:eastAsia="Times New Roman" w:hAnsi="Times New Roman" w:cs="Times New Roman"/>
              </w:rPr>
            </w:pPr>
          </w:p>
        </w:tc>
        <w:tc>
          <w:tcPr>
            <w:tcW w:w="1815" w:type="dxa"/>
          </w:tcPr>
          <w:p w:rsidR="7767D4F5" w:rsidRDefault="7767D4F5" w:rsidP="7767D4F5">
            <w:pPr>
              <w:rPr>
                <w:rFonts w:ascii="Times New Roman" w:eastAsia="Times New Roman" w:hAnsi="Times New Roman" w:cs="Times New Roman"/>
              </w:rPr>
            </w:pPr>
          </w:p>
        </w:tc>
        <w:tc>
          <w:tcPr>
            <w:tcW w:w="1260" w:type="dxa"/>
          </w:tcPr>
          <w:p w:rsidR="106A91E4" w:rsidRDefault="106A91E4" w:rsidP="7767D4F5">
            <w:pPr>
              <w:rPr>
                <w:rFonts w:ascii="Times New Roman" w:eastAsia="Times New Roman" w:hAnsi="Times New Roman" w:cs="Times New Roman"/>
                <w:b/>
                <w:bCs/>
              </w:rPr>
            </w:pPr>
            <w:r w:rsidRPr="7767D4F5">
              <w:rPr>
                <w:rFonts w:ascii="Times New Roman" w:eastAsia="Times New Roman" w:hAnsi="Times New Roman" w:cs="Times New Roman"/>
                <w:b/>
                <w:bCs/>
              </w:rPr>
              <w:t>Points</w:t>
            </w:r>
          </w:p>
        </w:tc>
      </w:tr>
      <w:tr w:rsidR="7767D4F5" w:rsidTr="7767D4F5">
        <w:trPr>
          <w:trHeight w:val="9285"/>
        </w:trPr>
        <w:tc>
          <w:tcPr>
            <w:tcW w:w="1530" w:type="dxa"/>
          </w:tcPr>
          <w:p w:rsidR="4DB702BB" w:rsidRDefault="4DB702BB" w:rsidP="7767D4F5">
            <w:pPr>
              <w:rPr>
                <w:rFonts w:ascii="Times New Roman" w:eastAsia="Times New Roman" w:hAnsi="Times New Roman" w:cs="Times New Roman"/>
              </w:rPr>
            </w:pPr>
            <w:r w:rsidRPr="7767D4F5">
              <w:rPr>
                <w:rFonts w:ascii="Times New Roman" w:eastAsia="Times New Roman" w:hAnsi="Times New Roman" w:cs="Times New Roman"/>
                <w:color w:val="2D3B45"/>
              </w:rPr>
              <w:t>Case Study Analysis and Presentation, Pertinent Complication Addressed</w:t>
            </w:r>
          </w:p>
        </w:tc>
        <w:tc>
          <w:tcPr>
            <w:tcW w:w="2490" w:type="dxa"/>
          </w:tcPr>
          <w:p w:rsidR="7272A82B" w:rsidRDefault="7272A82B" w:rsidP="7767D4F5">
            <w:pPr>
              <w:rPr>
                <w:rFonts w:ascii="Times New Roman" w:eastAsia="Times New Roman" w:hAnsi="Times New Roman" w:cs="Times New Roman"/>
                <w:b/>
                <w:bCs/>
                <w:color w:val="2D3B45"/>
              </w:rPr>
            </w:pPr>
            <w:r w:rsidRPr="7767D4F5">
              <w:rPr>
                <w:rFonts w:ascii="Times New Roman" w:eastAsia="Times New Roman" w:hAnsi="Times New Roman" w:cs="Times New Roman"/>
                <w:b/>
                <w:bCs/>
                <w:color w:val="2D3B45"/>
              </w:rPr>
              <w:t>5 pts</w:t>
            </w:r>
          </w:p>
          <w:p w:rsidR="7272A82B" w:rsidRDefault="7272A82B" w:rsidP="7767D4F5">
            <w:pPr>
              <w:shd w:val="clear" w:color="auto" w:fill="FFFFFF" w:themeFill="background1"/>
              <w:rPr>
                <w:rFonts w:ascii="Times New Roman" w:eastAsia="Times New Roman" w:hAnsi="Times New Roman" w:cs="Times New Roman"/>
                <w:b/>
                <w:bCs/>
                <w:color w:val="2D3B45"/>
              </w:rPr>
            </w:pPr>
            <w:r w:rsidRPr="7767D4F5">
              <w:rPr>
                <w:rFonts w:ascii="Times New Roman" w:eastAsia="Times New Roman" w:hAnsi="Times New Roman" w:cs="Times New Roman"/>
                <w:b/>
                <w:bCs/>
                <w:color w:val="2D3B45"/>
              </w:rPr>
              <w:t>Excellent (5)</w:t>
            </w:r>
          </w:p>
          <w:p w:rsidR="7272A82B" w:rsidRDefault="7272A82B" w:rsidP="7767D4F5">
            <w:pPr>
              <w:shd w:val="clear" w:color="auto" w:fill="FFFFFF" w:themeFill="background1"/>
              <w:spacing w:before="60" w:after="60"/>
              <w:rPr>
                <w:rFonts w:ascii="Times New Roman" w:eastAsia="Times New Roman" w:hAnsi="Times New Roman" w:cs="Times New Roman"/>
                <w:color w:val="2D3B45"/>
              </w:rPr>
            </w:pPr>
            <w:r w:rsidRPr="7767D4F5">
              <w:rPr>
                <w:rFonts w:ascii="Times New Roman" w:eastAsia="Times New Roman" w:hAnsi="Times New Roman" w:cs="Times New Roman"/>
                <w:color w:val="2D3B45"/>
              </w:rPr>
              <w:t xml:space="preserve">Thoroughly analyzes and presents all aspects of the case study with exceptional depth and clarity. Demonstrates a comprehensive understanding of the patient's medical history, diagnosis, complication, treatment plan, and patient education. Additionally, </w:t>
            </w:r>
            <w:r w:rsidR="7FEEBC9C" w:rsidRPr="7767D4F5">
              <w:rPr>
                <w:rFonts w:ascii="Times New Roman" w:eastAsia="Times New Roman" w:hAnsi="Times New Roman" w:cs="Times New Roman"/>
                <w:color w:val="2D3B45"/>
              </w:rPr>
              <w:t>it addresses</w:t>
            </w:r>
            <w:r w:rsidRPr="7767D4F5">
              <w:rPr>
                <w:rFonts w:ascii="Times New Roman" w:eastAsia="Times New Roman" w:hAnsi="Times New Roman" w:cs="Times New Roman"/>
                <w:color w:val="2D3B45"/>
              </w:rPr>
              <w:t xml:space="preserve"> a pertinent complication, showcasing an insightful integration of relevant information. Role-based input is well-integrated and demonstrates critical thinking.</w:t>
            </w:r>
          </w:p>
          <w:p w:rsidR="7767D4F5" w:rsidRDefault="7767D4F5" w:rsidP="7767D4F5">
            <w:pPr>
              <w:rPr>
                <w:rFonts w:ascii="Times New Roman" w:eastAsia="Times New Roman" w:hAnsi="Times New Roman" w:cs="Times New Roman"/>
              </w:rPr>
            </w:pPr>
          </w:p>
        </w:tc>
        <w:tc>
          <w:tcPr>
            <w:tcW w:w="2430" w:type="dxa"/>
          </w:tcPr>
          <w:p w:rsidR="7272A82B" w:rsidRDefault="7272A82B" w:rsidP="7767D4F5">
            <w:pPr>
              <w:rPr>
                <w:rFonts w:ascii="Times New Roman" w:eastAsia="Times New Roman" w:hAnsi="Times New Roman" w:cs="Times New Roman"/>
                <w:b/>
                <w:bCs/>
                <w:color w:val="2D3B45"/>
              </w:rPr>
            </w:pPr>
            <w:r w:rsidRPr="7767D4F5">
              <w:rPr>
                <w:rFonts w:ascii="Times New Roman" w:eastAsia="Times New Roman" w:hAnsi="Times New Roman" w:cs="Times New Roman"/>
                <w:b/>
                <w:bCs/>
                <w:color w:val="2D3B45"/>
              </w:rPr>
              <w:t>4 pts</w:t>
            </w:r>
          </w:p>
          <w:p w:rsidR="7272A82B" w:rsidRDefault="7272A82B" w:rsidP="7767D4F5">
            <w:pPr>
              <w:shd w:val="clear" w:color="auto" w:fill="FFFFFF" w:themeFill="background1"/>
              <w:rPr>
                <w:rFonts w:ascii="Times New Roman" w:eastAsia="Times New Roman" w:hAnsi="Times New Roman" w:cs="Times New Roman"/>
                <w:b/>
                <w:bCs/>
                <w:color w:val="2D3B45"/>
              </w:rPr>
            </w:pPr>
            <w:r w:rsidRPr="7767D4F5">
              <w:rPr>
                <w:rFonts w:ascii="Times New Roman" w:eastAsia="Times New Roman" w:hAnsi="Times New Roman" w:cs="Times New Roman"/>
                <w:b/>
                <w:bCs/>
                <w:color w:val="2D3B45"/>
              </w:rPr>
              <w:t>Good</w:t>
            </w:r>
          </w:p>
          <w:p w:rsidR="7272A82B" w:rsidRDefault="7272A82B" w:rsidP="7767D4F5">
            <w:pPr>
              <w:shd w:val="clear" w:color="auto" w:fill="FFFFFF" w:themeFill="background1"/>
              <w:spacing w:before="60" w:after="60"/>
              <w:rPr>
                <w:rFonts w:ascii="Times New Roman" w:eastAsia="Times New Roman" w:hAnsi="Times New Roman" w:cs="Times New Roman"/>
                <w:color w:val="2D3B45"/>
              </w:rPr>
            </w:pPr>
            <w:r w:rsidRPr="7767D4F5">
              <w:rPr>
                <w:rFonts w:ascii="Times New Roman" w:eastAsia="Times New Roman" w:hAnsi="Times New Roman" w:cs="Times New Roman"/>
                <w:color w:val="2D3B45"/>
              </w:rPr>
              <w:t>Analyzes and presents most aspects of the case study with good depth and clarity. Demonstrates a solid understanding of the patient's medical history, diagnosis, complication, treatment plan, and education. Effectively addresses a pertinent complication, though with slightly less depth compared to an Excellent rating. Role-based input is adequately integrated and shows effective critical thinking.</w:t>
            </w:r>
          </w:p>
          <w:p w:rsidR="7767D4F5" w:rsidRDefault="7767D4F5" w:rsidP="7767D4F5">
            <w:pPr>
              <w:rPr>
                <w:rFonts w:ascii="Times New Roman" w:eastAsia="Times New Roman" w:hAnsi="Times New Roman" w:cs="Times New Roman"/>
              </w:rPr>
            </w:pPr>
          </w:p>
        </w:tc>
        <w:tc>
          <w:tcPr>
            <w:tcW w:w="2115" w:type="dxa"/>
          </w:tcPr>
          <w:p w:rsidR="7272A82B" w:rsidRDefault="7272A82B" w:rsidP="7767D4F5">
            <w:pPr>
              <w:rPr>
                <w:rFonts w:ascii="Times New Roman" w:eastAsia="Times New Roman" w:hAnsi="Times New Roman" w:cs="Times New Roman"/>
                <w:b/>
                <w:bCs/>
                <w:color w:val="2D3B45"/>
              </w:rPr>
            </w:pPr>
            <w:r w:rsidRPr="7767D4F5">
              <w:rPr>
                <w:rFonts w:ascii="Times New Roman" w:eastAsia="Times New Roman" w:hAnsi="Times New Roman" w:cs="Times New Roman"/>
                <w:b/>
                <w:bCs/>
                <w:color w:val="2D3B45"/>
              </w:rPr>
              <w:t>3 pts</w:t>
            </w:r>
          </w:p>
          <w:p w:rsidR="7272A82B" w:rsidRDefault="7272A82B" w:rsidP="7767D4F5">
            <w:pPr>
              <w:shd w:val="clear" w:color="auto" w:fill="FFFFFF" w:themeFill="background1"/>
              <w:rPr>
                <w:rFonts w:ascii="Times New Roman" w:eastAsia="Times New Roman" w:hAnsi="Times New Roman" w:cs="Times New Roman"/>
                <w:b/>
                <w:bCs/>
                <w:color w:val="2D3B45"/>
              </w:rPr>
            </w:pPr>
            <w:r w:rsidRPr="7767D4F5">
              <w:rPr>
                <w:rFonts w:ascii="Times New Roman" w:eastAsia="Times New Roman" w:hAnsi="Times New Roman" w:cs="Times New Roman"/>
                <w:b/>
                <w:bCs/>
                <w:color w:val="2D3B45"/>
              </w:rPr>
              <w:t>Fair</w:t>
            </w:r>
          </w:p>
          <w:p w:rsidR="7272A82B" w:rsidRDefault="7272A82B" w:rsidP="7767D4F5">
            <w:pPr>
              <w:shd w:val="clear" w:color="auto" w:fill="FFFFFF" w:themeFill="background1"/>
              <w:spacing w:before="60" w:after="60"/>
              <w:rPr>
                <w:rFonts w:ascii="Times New Roman" w:eastAsia="Times New Roman" w:hAnsi="Times New Roman" w:cs="Times New Roman"/>
                <w:color w:val="2D3B45"/>
              </w:rPr>
            </w:pPr>
            <w:r w:rsidRPr="7767D4F5">
              <w:rPr>
                <w:rFonts w:ascii="Times New Roman" w:eastAsia="Times New Roman" w:hAnsi="Times New Roman" w:cs="Times New Roman"/>
                <w:color w:val="2D3B45"/>
              </w:rPr>
              <w:t>Analyzes and presents some aspects of the case study with satisfactory depth and clarity. Demonstrates a basic understanding of the patient's medical history, diagnosis, complication, treatment plan, and education. Adequately addresses a pertinent complication, but with limited depth. Role-based input is somewhat integrated and shows limited critical thinking</w:t>
            </w:r>
          </w:p>
          <w:p w:rsidR="7767D4F5" w:rsidRDefault="7767D4F5" w:rsidP="7767D4F5">
            <w:pPr>
              <w:rPr>
                <w:rFonts w:ascii="Times New Roman" w:eastAsia="Times New Roman" w:hAnsi="Times New Roman" w:cs="Times New Roman"/>
              </w:rPr>
            </w:pPr>
          </w:p>
        </w:tc>
        <w:tc>
          <w:tcPr>
            <w:tcW w:w="2340" w:type="dxa"/>
          </w:tcPr>
          <w:p w:rsidR="7272A82B" w:rsidRDefault="7272A82B" w:rsidP="7767D4F5">
            <w:pPr>
              <w:rPr>
                <w:rFonts w:ascii="Times New Roman" w:eastAsia="Times New Roman" w:hAnsi="Times New Roman" w:cs="Times New Roman"/>
                <w:b/>
                <w:bCs/>
                <w:color w:val="2D3B45"/>
              </w:rPr>
            </w:pPr>
            <w:r w:rsidRPr="7767D4F5">
              <w:rPr>
                <w:rFonts w:ascii="Times New Roman" w:eastAsia="Times New Roman" w:hAnsi="Times New Roman" w:cs="Times New Roman"/>
                <w:b/>
                <w:bCs/>
                <w:color w:val="2D3B45"/>
              </w:rPr>
              <w:t>2 pts</w:t>
            </w:r>
          </w:p>
          <w:p w:rsidR="7272A82B" w:rsidRDefault="7272A82B" w:rsidP="7767D4F5">
            <w:pPr>
              <w:shd w:val="clear" w:color="auto" w:fill="FFFFFF" w:themeFill="background1"/>
              <w:rPr>
                <w:rFonts w:ascii="Times New Roman" w:eastAsia="Times New Roman" w:hAnsi="Times New Roman" w:cs="Times New Roman"/>
                <w:b/>
                <w:bCs/>
                <w:color w:val="2D3B45"/>
              </w:rPr>
            </w:pPr>
            <w:r w:rsidRPr="7767D4F5">
              <w:rPr>
                <w:rFonts w:ascii="Times New Roman" w:eastAsia="Times New Roman" w:hAnsi="Times New Roman" w:cs="Times New Roman"/>
                <w:b/>
                <w:bCs/>
                <w:color w:val="2D3B45"/>
              </w:rPr>
              <w:t>Needs Improvement</w:t>
            </w:r>
          </w:p>
          <w:p w:rsidR="7272A82B" w:rsidRDefault="7272A82B" w:rsidP="7767D4F5">
            <w:pPr>
              <w:shd w:val="clear" w:color="auto" w:fill="FFFFFF" w:themeFill="background1"/>
              <w:spacing w:before="60" w:after="60"/>
              <w:rPr>
                <w:rFonts w:ascii="Times New Roman" w:eastAsia="Times New Roman" w:hAnsi="Times New Roman" w:cs="Times New Roman"/>
                <w:color w:val="2D3B45"/>
              </w:rPr>
            </w:pPr>
            <w:r w:rsidRPr="7767D4F5">
              <w:rPr>
                <w:rFonts w:ascii="Times New Roman" w:eastAsia="Times New Roman" w:hAnsi="Times New Roman" w:cs="Times New Roman"/>
                <w:color w:val="2D3B45"/>
              </w:rPr>
              <w:t xml:space="preserve">Analyzes and presents </w:t>
            </w:r>
            <w:r w:rsidR="2EDBB86C" w:rsidRPr="7767D4F5">
              <w:rPr>
                <w:rFonts w:ascii="Times New Roman" w:eastAsia="Times New Roman" w:hAnsi="Times New Roman" w:cs="Times New Roman"/>
                <w:color w:val="2D3B45"/>
              </w:rPr>
              <w:t>a few</w:t>
            </w:r>
            <w:r w:rsidRPr="7767D4F5">
              <w:rPr>
                <w:rFonts w:ascii="Times New Roman" w:eastAsia="Times New Roman" w:hAnsi="Times New Roman" w:cs="Times New Roman"/>
                <w:color w:val="2D3B45"/>
              </w:rPr>
              <w:t xml:space="preserve"> aspects of the case study with limited depth and clarity. Demonstrates a partial understanding of the patient's medical history, diagnosis, complication, treatment plan, and patient education. Addresses a pertinent complication, but with minimal depth. Role-based input lacks integration and critical thinking</w:t>
            </w:r>
          </w:p>
          <w:p w:rsidR="7767D4F5" w:rsidRDefault="7767D4F5" w:rsidP="7767D4F5">
            <w:pPr>
              <w:rPr>
                <w:rFonts w:ascii="Times New Roman" w:eastAsia="Times New Roman" w:hAnsi="Times New Roman" w:cs="Times New Roman"/>
              </w:rPr>
            </w:pPr>
          </w:p>
        </w:tc>
        <w:tc>
          <w:tcPr>
            <w:tcW w:w="1815" w:type="dxa"/>
          </w:tcPr>
          <w:p w:rsidR="6F6F4ABB" w:rsidRDefault="6F6F4ABB" w:rsidP="7767D4F5">
            <w:pPr>
              <w:rPr>
                <w:rFonts w:ascii="Times New Roman" w:eastAsia="Times New Roman" w:hAnsi="Times New Roman" w:cs="Times New Roman"/>
                <w:b/>
                <w:bCs/>
                <w:color w:val="2D3B45"/>
              </w:rPr>
            </w:pPr>
            <w:r w:rsidRPr="7767D4F5">
              <w:rPr>
                <w:rFonts w:ascii="Times New Roman" w:eastAsia="Times New Roman" w:hAnsi="Times New Roman" w:cs="Times New Roman"/>
                <w:b/>
                <w:bCs/>
                <w:color w:val="2D3B45"/>
              </w:rPr>
              <w:t>0 pts</w:t>
            </w:r>
          </w:p>
          <w:p w:rsidR="6F6F4ABB" w:rsidRDefault="6F6F4ABB" w:rsidP="7767D4F5">
            <w:pPr>
              <w:shd w:val="clear" w:color="auto" w:fill="FFFFFF" w:themeFill="background1"/>
              <w:rPr>
                <w:rFonts w:ascii="Times New Roman" w:eastAsia="Times New Roman" w:hAnsi="Times New Roman" w:cs="Times New Roman"/>
                <w:b/>
                <w:bCs/>
                <w:color w:val="2D3B45"/>
              </w:rPr>
            </w:pPr>
            <w:r w:rsidRPr="7767D4F5">
              <w:rPr>
                <w:rFonts w:ascii="Times New Roman" w:eastAsia="Times New Roman" w:hAnsi="Times New Roman" w:cs="Times New Roman"/>
                <w:b/>
                <w:bCs/>
                <w:color w:val="2D3B45"/>
              </w:rPr>
              <w:t>Poor</w:t>
            </w:r>
          </w:p>
          <w:p w:rsidR="6F6F4ABB" w:rsidRDefault="6F6F4ABB" w:rsidP="7767D4F5">
            <w:pPr>
              <w:shd w:val="clear" w:color="auto" w:fill="FFFFFF" w:themeFill="background1"/>
              <w:spacing w:before="60" w:after="60"/>
              <w:rPr>
                <w:rFonts w:ascii="Times New Roman" w:eastAsia="Times New Roman" w:hAnsi="Times New Roman" w:cs="Times New Roman"/>
                <w:color w:val="2D3B45"/>
              </w:rPr>
            </w:pPr>
            <w:r w:rsidRPr="7767D4F5">
              <w:rPr>
                <w:rFonts w:ascii="Times New Roman" w:eastAsia="Times New Roman" w:hAnsi="Times New Roman" w:cs="Times New Roman"/>
                <w:color w:val="2D3B45"/>
              </w:rPr>
              <w:t>Fails to adequately analyze and present the case study. Demonstrates poor understanding of the patient's medical history, diagnosis, complication, treatment plan, and patient education. Role-based input is absent or inappropriate.</w:t>
            </w:r>
          </w:p>
          <w:p w:rsidR="7767D4F5" w:rsidRDefault="7767D4F5" w:rsidP="7767D4F5">
            <w:pPr>
              <w:rPr>
                <w:rFonts w:ascii="Times New Roman" w:eastAsia="Times New Roman" w:hAnsi="Times New Roman" w:cs="Times New Roman"/>
                <w:b/>
                <w:bCs/>
                <w:color w:val="2D3B45"/>
              </w:rPr>
            </w:pPr>
          </w:p>
        </w:tc>
        <w:tc>
          <w:tcPr>
            <w:tcW w:w="1260" w:type="dxa"/>
          </w:tcPr>
          <w:p w:rsidR="6F6F4ABB" w:rsidRDefault="6F6F4ABB" w:rsidP="7767D4F5">
            <w:pPr>
              <w:rPr>
                <w:rFonts w:ascii="Times New Roman" w:eastAsia="Times New Roman" w:hAnsi="Times New Roman" w:cs="Times New Roman"/>
              </w:rPr>
            </w:pPr>
            <w:r w:rsidRPr="7767D4F5">
              <w:rPr>
                <w:rFonts w:ascii="Times New Roman" w:eastAsia="Times New Roman" w:hAnsi="Times New Roman" w:cs="Times New Roman"/>
                <w:color w:val="2D3B45"/>
              </w:rPr>
              <w:t>5 pts</w:t>
            </w:r>
          </w:p>
        </w:tc>
      </w:tr>
      <w:tr w:rsidR="7767D4F5" w:rsidTr="7767D4F5">
        <w:trPr>
          <w:trHeight w:val="10800"/>
        </w:trPr>
        <w:tc>
          <w:tcPr>
            <w:tcW w:w="1530" w:type="dxa"/>
          </w:tcPr>
          <w:p w:rsidR="2CBA2F9B" w:rsidRDefault="2CBA2F9B" w:rsidP="7767D4F5">
            <w:pPr>
              <w:rPr>
                <w:rFonts w:ascii="Times New Roman" w:eastAsia="Times New Roman" w:hAnsi="Times New Roman" w:cs="Times New Roman"/>
              </w:rPr>
            </w:pPr>
            <w:r w:rsidRPr="7767D4F5">
              <w:rPr>
                <w:rFonts w:ascii="Times New Roman" w:eastAsia="Times New Roman" w:hAnsi="Times New Roman" w:cs="Times New Roman"/>
                <w:color w:val="2D3B45"/>
              </w:rPr>
              <w:t>Team Collaboration and Roles</w:t>
            </w:r>
          </w:p>
        </w:tc>
        <w:tc>
          <w:tcPr>
            <w:tcW w:w="2490" w:type="dxa"/>
          </w:tcPr>
          <w:p w:rsidR="2CBA2F9B" w:rsidRDefault="2CBA2F9B" w:rsidP="7767D4F5">
            <w:pPr>
              <w:rPr>
                <w:rFonts w:ascii="Times New Roman" w:eastAsia="Times New Roman" w:hAnsi="Times New Roman" w:cs="Times New Roman"/>
                <w:b/>
                <w:bCs/>
                <w:color w:val="2D3B45"/>
              </w:rPr>
            </w:pPr>
            <w:r w:rsidRPr="7767D4F5">
              <w:rPr>
                <w:rFonts w:ascii="Times New Roman" w:eastAsia="Times New Roman" w:hAnsi="Times New Roman" w:cs="Times New Roman"/>
                <w:b/>
                <w:bCs/>
                <w:color w:val="2D3B45"/>
              </w:rPr>
              <w:t>5 pts</w:t>
            </w:r>
          </w:p>
          <w:p w:rsidR="2CBA2F9B" w:rsidRDefault="2CBA2F9B" w:rsidP="7767D4F5">
            <w:pPr>
              <w:shd w:val="clear" w:color="auto" w:fill="FFFFFF" w:themeFill="background1"/>
              <w:rPr>
                <w:rFonts w:ascii="Times New Roman" w:eastAsia="Times New Roman" w:hAnsi="Times New Roman" w:cs="Times New Roman"/>
                <w:b/>
                <w:bCs/>
                <w:color w:val="2D3B45"/>
              </w:rPr>
            </w:pPr>
            <w:r w:rsidRPr="7767D4F5">
              <w:rPr>
                <w:rFonts w:ascii="Times New Roman" w:eastAsia="Times New Roman" w:hAnsi="Times New Roman" w:cs="Times New Roman"/>
                <w:b/>
                <w:bCs/>
                <w:color w:val="2D3B45"/>
              </w:rPr>
              <w:t>Excellent (5)</w:t>
            </w:r>
          </w:p>
          <w:p w:rsidR="2CBA2F9B" w:rsidRDefault="2CBA2F9B" w:rsidP="7767D4F5">
            <w:pPr>
              <w:shd w:val="clear" w:color="auto" w:fill="FFFFFF" w:themeFill="background1"/>
              <w:spacing w:before="60" w:after="60"/>
              <w:rPr>
                <w:rFonts w:ascii="Times New Roman" w:eastAsia="Times New Roman" w:hAnsi="Times New Roman" w:cs="Times New Roman"/>
                <w:color w:val="2D3B45"/>
              </w:rPr>
            </w:pPr>
            <w:r w:rsidRPr="7767D4F5">
              <w:rPr>
                <w:rFonts w:ascii="Times New Roman" w:eastAsia="Times New Roman" w:hAnsi="Times New Roman" w:cs="Times New Roman"/>
                <w:color w:val="2D3B45"/>
              </w:rPr>
              <w:t>Demonstrates excellent collaboration within the group. Roles are well-defined, and each student takes responsibility for their assigned role. All team members contributed effectively to the simulation presentation. Roles align with the assigned peer evaluations.</w:t>
            </w:r>
          </w:p>
          <w:p w:rsidR="7767D4F5" w:rsidRDefault="7767D4F5" w:rsidP="7767D4F5">
            <w:pPr>
              <w:rPr>
                <w:rFonts w:ascii="Times New Roman" w:eastAsia="Times New Roman" w:hAnsi="Times New Roman" w:cs="Times New Roman"/>
              </w:rPr>
            </w:pPr>
          </w:p>
        </w:tc>
        <w:tc>
          <w:tcPr>
            <w:tcW w:w="2430" w:type="dxa"/>
          </w:tcPr>
          <w:p w:rsidR="3307F1EF" w:rsidRDefault="3307F1EF" w:rsidP="7767D4F5">
            <w:pPr>
              <w:rPr>
                <w:rFonts w:ascii="Times New Roman" w:eastAsia="Times New Roman" w:hAnsi="Times New Roman" w:cs="Times New Roman"/>
                <w:b/>
                <w:bCs/>
                <w:color w:val="2D3B45"/>
              </w:rPr>
            </w:pPr>
            <w:r w:rsidRPr="7767D4F5">
              <w:rPr>
                <w:rFonts w:ascii="Times New Roman" w:eastAsia="Times New Roman" w:hAnsi="Times New Roman" w:cs="Times New Roman"/>
                <w:b/>
                <w:bCs/>
                <w:color w:val="2D3B45"/>
              </w:rPr>
              <w:t>4 pts</w:t>
            </w:r>
          </w:p>
          <w:p w:rsidR="3307F1EF" w:rsidRDefault="3307F1EF" w:rsidP="7767D4F5">
            <w:pPr>
              <w:shd w:val="clear" w:color="auto" w:fill="FFFFFF" w:themeFill="background1"/>
              <w:rPr>
                <w:rFonts w:ascii="Times New Roman" w:eastAsia="Times New Roman" w:hAnsi="Times New Roman" w:cs="Times New Roman"/>
                <w:b/>
                <w:bCs/>
                <w:color w:val="2D3B45"/>
              </w:rPr>
            </w:pPr>
            <w:r w:rsidRPr="7767D4F5">
              <w:rPr>
                <w:rFonts w:ascii="Times New Roman" w:eastAsia="Times New Roman" w:hAnsi="Times New Roman" w:cs="Times New Roman"/>
                <w:b/>
                <w:bCs/>
                <w:color w:val="2D3B45"/>
              </w:rPr>
              <w:t>Good</w:t>
            </w:r>
          </w:p>
          <w:p w:rsidR="3307F1EF" w:rsidRDefault="3307F1EF" w:rsidP="7767D4F5">
            <w:pPr>
              <w:shd w:val="clear" w:color="auto" w:fill="FFFFFF" w:themeFill="background1"/>
              <w:spacing w:before="60" w:after="60"/>
              <w:rPr>
                <w:rFonts w:ascii="Times New Roman" w:eastAsia="Times New Roman" w:hAnsi="Times New Roman" w:cs="Times New Roman"/>
                <w:color w:val="2D3B45"/>
              </w:rPr>
            </w:pPr>
            <w:r w:rsidRPr="7767D4F5">
              <w:rPr>
                <w:rFonts w:ascii="Times New Roman" w:eastAsia="Times New Roman" w:hAnsi="Times New Roman" w:cs="Times New Roman"/>
                <w:color w:val="2D3B45"/>
              </w:rPr>
              <w:t>Demonstrates good collaboration within the group. Roles are defined, and most students take responsibility for their assigned roles. Most team members contributed effectively to the simulation presentation. Roles mostly align with the assigned peer evaluations.</w:t>
            </w:r>
          </w:p>
          <w:p w:rsidR="7767D4F5" w:rsidRDefault="7767D4F5" w:rsidP="7767D4F5">
            <w:pPr>
              <w:rPr>
                <w:rFonts w:ascii="Times New Roman" w:eastAsia="Times New Roman" w:hAnsi="Times New Roman" w:cs="Times New Roman"/>
              </w:rPr>
            </w:pPr>
          </w:p>
        </w:tc>
        <w:tc>
          <w:tcPr>
            <w:tcW w:w="2115" w:type="dxa"/>
          </w:tcPr>
          <w:p w:rsidR="3307F1EF" w:rsidRDefault="3307F1EF" w:rsidP="7767D4F5">
            <w:pPr>
              <w:rPr>
                <w:rFonts w:ascii="Times New Roman" w:eastAsia="Times New Roman" w:hAnsi="Times New Roman" w:cs="Times New Roman"/>
                <w:b/>
                <w:bCs/>
                <w:color w:val="2D3B45"/>
              </w:rPr>
            </w:pPr>
            <w:r w:rsidRPr="7767D4F5">
              <w:rPr>
                <w:rFonts w:ascii="Times New Roman" w:eastAsia="Times New Roman" w:hAnsi="Times New Roman" w:cs="Times New Roman"/>
                <w:b/>
                <w:bCs/>
                <w:color w:val="2D3B45"/>
              </w:rPr>
              <w:t>3 pts</w:t>
            </w:r>
          </w:p>
          <w:p w:rsidR="3307F1EF" w:rsidRDefault="3307F1EF" w:rsidP="7767D4F5">
            <w:pPr>
              <w:shd w:val="clear" w:color="auto" w:fill="FFFFFF" w:themeFill="background1"/>
              <w:rPr>
                <w:rFonts w:ascii="Times New Roman" w:eastAsia="Times New Roman" w:hAnsi="Times New Roman" w:cs="Times New Roman"/>
                <w:b/>
                <w:bCs/>
                <w:color w:val="2D3B45"/>
              </w:rPr>
            </w:pPr>
            <w:r w:rsidRPr="7767D4F5">
              <w:rPr>
                <w:rFonts w:ascii="Times New Roman" w:eastAsia="Times New Roman" w:hAnsi="Times New Roman" w:cs="Times New Roman"/>
                <w:b/>
                <w:bCs/>
                <w:color w:val="2D3B45"/>
              </w:rPr>
              <w:t>Fair</w:t>
            </w:r>
          </w:p>
          <w:p w:rsidR="3307F1EF" w:rsidRDefault="3307F1EF" w:rsidP="7767D4F5">
            <w:pPr>
              <w:shd w:val="clear" w:color="auto" w:fill="FFFFFF" w:themeFill="background1"/>
              <w:spacing w:before="60" w:after="60"/>
              <w:rPr>
                <w:rFonts w:ascii="Times New Roman" w:eastAsia="Times New Roman" w:hAnsi="Times New Roman" w:cs="Times New Roman"/>
                <w:color w:val="2D3B45"/>
              </w:rPr>
            </w:pPr>
            <w:r w:rsidRPr="7767D4F5">
              <w:rPr>
                <w:rFonts w:ascii="Times New Roman" w:eastAsia="Times New Roman" w:hAnsi="Times New Roman" w:cs="Times New Roman"/>
                <w:color w:val="2D3B45"/>
              </w:rPr>
              <w:t>Demonstrates satisfactory collaboration within the group. Roles are somewhat defined, and some students take responsibility for their assigned roles. Some team members contributed to the simulation presentation. Roles partially align with the assigned peer evaluations.</w:t>
            </w:r>
          </w:p>
          <w:p w:rsidR="7767D4F5" w:rsidRDefault="7767D4F5" w:rsidP="7767D4F5">
            <w:pPr>
              <w:rPr>
                <w:rFonts w:ascii="Times New Roman" w:eastAsia="Times New Roman" w:hAnsi="Times New Roman" w:cs="Times New Roman"/>
              </w:rPr>
            </w:pPr>
          </w:p>
        </w:tc>
        <w:tc>
          <w:tcPr>
            <w:tcW w:w="2340" w:type="dxa"/>
          </w:tcPr>
          <w:p w:rsidR="3307F1EF" w:rsidRDefault="3307F1EF" w:rsidP="7767D4F5">
            <w:pPr>
              <w:rPr>
                <w:rFonts w:ascii="Times New Roman" w:eastAsia="Times New Roman" w:hAnsi="Times New Roman" w:cs="Times New Roman"/>
                <w:b/>
                <w:bCs/>
                <w:color w:val="2D3B45"/>
              </w:rPr>
            </w:pPr>
            <w:r w:rsidRPr="7767D4F5">
              <w:rPr>
                <w:rFonts w:ascii="Times New Roman" w:eastAsia="Times New Roman" w:hAnsi="Times New Roman" w:cs="Times New Roman"/>
                <w:b/>
                <w:bCs/>
                <w:color w:val="2D3B45"/>
              </w:rPr>
              <w:t>2 pts</w:t>
            </w:r>
          </w:p>
          <w:p w:rsidR="3307F1EF" w:rsidRDefault="3307F1EF" w:rsidP="7767D4F5">
            <w:pPr>
              <w:shd w:val="clear" w:color="auto" w:fill="FFFFFF" w:themeFill="background1"/>
              <w:rPr>
                <w:rFonts w:ascii="Times New Roman" w:eastAsia="Times New Roman" w:hAnsi="Times New Roman" w:cs="Times New Roman"/>
                <w:b/>
                <w:bCs/>
                <w:color w:val="2D3B45"/>
              </w:rPr>
            </w:pPr>
            <w:r w:rsidRPr="7767D4F5">
              <w:rPr>
                <w:rFonts w:ascii="Times New Roman" w:eastAsia="Times New Roman" w:hAnsi="Times New Roman" w:cs="Times New Roman"/>
                <w:b/>
                <w:bCs/>
                <w:color w:val="2D3B45"/>
              </w:rPr>
              <w:t>Needs Improvement</w:t>
            </w:r>
          </w:p>
          <w:p w:rsidR="3307F1EF" w:rsidRDefault="3307F1EF" w:rsidP="7767D4F5">
            <w:pPr>
              <w:shd w:val="clear" w:color="auto" w:fill="FFFFFF" w:themeFill="background1"/>
              <w:spacing w:before="60" w:after="60"/>
              <w:rPr>
                <w:rFonts w:ascii="Times New Roman" w:eastAsia="Times New Roman" w:hAnsi="Times New Roman" w:cs="Times New Roman"/>
                <w:color w:val="2D3B45"/>
              </w:rPr>
            </w:pPr>
            <w:r w:rsidRPr="7767D4F5">
              <w:rPr>
                <w:rFonts w:ascii="Times New Roman" w:eastAsia="Times New Roman" w:hAnsi="Times New Roman" w:cs="Times New Roman"/>
                <w:color w:val="2D3B45"/>
              </w:rPr>
              <w:t>Collaboration within the group is limited. Roles are unclear, and only a few students take responsibility for their assigned roles. Few team members contributed to the simulation presentation. Roles minimally align with the assigned peer evaluations.</w:t>
            </w:r>
          </w:p>
          <w:p w:rsidR="7767D4F5" w:rsidRDefault="7767D4F5" w:rsidP="7767D4F5">
            <w:pPr>
              <w:rPr>
                <w:rFonts w:ascii="Times New Roman" w:eastAsia="Times New Roman" w:hAnsi="Times New Roman" w:cs="Times New Roman"/>
              </w:rPr>
            </w:pPr>
          </w:p>
        </w:tc>
        <w:tc>
          <w:tcPr>
            <w:tcW w:w="1815" w:type="dxa"/>
          </w:tcPr>
          <w:p w:rsidR="3307F1EF" w:rsidRDefault="3307F1EF" w:rsidP="7767D4F5">
            <w:pPr>
              <w:rPr>
                <w:rFonts w:ascii="Times New Roman" w:eastAsia="Times New Roman" w:hAnsi="Times New Roman" w:cs="Times New Roman"/>
                <w:b/>
                <w:bCs/>
                <w:color w:val="2D3B45"/>
              </w:rPr>
            </w:pPr>
            <w:r w:rsidRPr="7767D4F5">
              <w:rPr>
                <w:rFonts w:ascii="Times New Roman" w:eastAsia="Times New Roman" w:hAnsi="Times New Roman" w:cs="Times New Roman"/>
                <w:b/>
                <w:bCs/>
                <w:color w:val="2D3B45"/>
              </w:rPr>
              <w:t>0 pts</w:t>
            </w:r>
          </w:p>
          <w:p w:rsidR="3307F1EF" w:rsidRDefault="3307F1EF" w:rsidP="7767D4F5">
            <w:pPr>
              <w:shd w:val="clear" w:color="auto" w:fill="FFFFFF" w:themeFill="background1"/>
              <w:rPr>
                <w:rFonts w:ascii="Times New Roman" w:eastAsia="Times New Roman" w:hAnsi="Times New Roman" w:cs="Times New Roman"/>
                <w:b/>
                <w:bCs/>
                <w:color w:val="2D3B45"/>
              </w:rPr>
            </w:pPr>
            <w:r w:rsidRPr="7767D4F5">
              <w:rPr>
                <w:rFonts w:ascii="Times New Roman" w:eastAsia="Times New Roman" w:hAnsi="Times New Roman" w:cs="Times New Roman"/>
                <w:b/>
                <w:bCs/>
                <w:color w:val="2D3B45"/>
              </w:rPr>
              <w:t>Poor</w:t>
            </w:r>
          </w:p>
          <w:p w:rsidR="3307F1EF" w:rsidRDefault="3307F1EF" w:rsidP="7767D4F5">
            <w:pPr>
              <w:shd w:val="clear" w:color="auto" w:fill="FFFFFF" w:themeFill="background1"/>
              <w:spacing w:before="60" w:after="60"/>
              <w:rPr>
                <w:rFonts w:ascii="Times New Roman" w:eastAsia="Times New Roman" w:hAnsi="Times New Roman" w:cs="Times New Roman"/>
                <w:color w:val="2D3B45"/>
              </w:rPr>
            </w:pPr>
            <w:r w:rsidRPr="7767D4F5">
              <w:rPr>
                <w:rFonts w:ascii="Times New Roman" w:eastAsia="Times New Roman" w:hAnsi="Times New Roman" w:cs="Times New Roman"/>
                <w:color w:val="2D3B45"/>
              </w:rPr>
              <w:t>Collaboration within the group needs to be improved. Roles are undefined, and students are not responsible for their assigned roles—no effective contribution to the simulation presentation. Assigned peer evaluations significantly misalign with observed teamwork.</w:t>
            </w:r>
          </w:p>
          <w:p w:rsidR="7767D4F5" w:rsidRDefault="7767D4F5" w:rsidP="7767D4F5">
            <w:pPr>
              <w:rPr>
                <w:rFonts w:ascii="Times New Roman" w:eastAsia="Times New Roman" w:hAnsi="Times New Roman" w:cs="Times New Roman"/>
              </w:rPr>
            </w:pPr>
          </w:p>
        </w:tc>
        <w:tc>
          <w:tcPr>
            <w:tcW w:w="1260" w:type="dxa"/>
          </w:tcPr>
          <w:p w:rsidR="3307F1EF" w:rsidRDefault="3307F1EF" w:rsidP="7767D4F5">
            <w:pPr>
              <w:rPr>
                <w:rFonts w:ascii="Times New Roman" w:eastAsia="Times New Roman" w:hAnsi="Times New Roman" w:cs="Times New Roman"/>
              </w:rPr>
            </w:pPr>
            <w:r w:rsidRPr="7767D4F5">
              <w:rPr>
                <w:rFonts w:ascii="Times New Roman" w:eastAsia="Times New Roman" w:hAnsi="Times New Roman" w:cs="Times New Roman"/>
                <w:color w:val="2D3B45"/>
              </w:rPr>
              <w:t>5 pts</w:t>
            </w:r>
          </w:p>
        </w:tc>
      </w:tr>
      <w:tr w:rsidR="7767D4F5" w:rsidTr="7767D4F5">
        <w:trPr>
          <w:trHeight w:val="10800"/>
        </w:trPr>
        <w:tc>
          <w:tcPr>
            <w:tcW w:w="1530" w:type="dxa"/>
          </w:tcPr>
          <w:p w:rsidR="3307F1EF" w:rsidRDefault="3307F1EF" w:rsidP="7767D4F5">
            <w:pPr>
              <w:rPr>
                <w:rFonts w:ascii="Times New Roman" w:eastAsia="Times New Roman" w:hAnsi="Times New Roman" w:cs="Times New Roman"/>
              </w:rPr>
            </w:pPr>
            <w:r w:rsidRPr="7767D4F5">
              <w:rPr>
                <w:rFonts w:ascii="Times New Roman" w:eastAsia="Times New Roman" w:hAnsi="Times New Roman" w:cs="Times New Roman"/>
                <w:color w:val="2D3B45"/>
              </w:rPr>
              <w:t>Presentation Skills</w:t>
            </w:r>
          </w:p>
        </w:tc>
        <w:tc>
          <w:tcPr>
            <w:tcW w:w="2490" w:type="dxa"/>
          </w:tcPr>
          <w:tbl>
            <w:tblPr>
              <w:tblW w:w="0" w:type="auto"/>
              <w:tblLayout w:type="fixed"/>
              <w:tblLook w:val="06A0" w:firstRow="1" w:lastRow="0" w:firstColumn="1" w:lastColumn="0" w:noHBand="1" w:noVBand="1"/>
            </w:tblPr>
            <w:tblGrid>
              <w:gridCol w:w="2160"/>
            </w:tblGrid>
            <w:tr w:rsidR="7767D4F5" w:rsidTr="7767D4F5">
              <w:trPr>
                <w:trHeight w:val="300"/>
              </w:trPr>
              <w:tc>
                <w:tcPr>
                  <w:tcW w:w="2160" w:type="dxa"/>
                  <w:tcBorders>
                    <w:top w:val="single" w:sz="0" w:space="0" w:color="AAAAAA"/>
                    <w:left w:val="single" w:sz="6" w:space="0" w:color="AAAAAA"/>
                    <w:bottom w:val="single" w:sz="0" w:space="0" w:color="AAAAAA"/>
                    <w:right w:val="single" w:sz="0" w:space="0" w:color="AAAAAA"/>
                  </w:tcBorders>
                  <w:tcMar>
                    <w:top w:w="105" w:type="dxa"/>
                    <w:left w:w="150" w:type="dxa"/>
                    <w:bottom w:w="105" w:type="dxa"/>
                    <w:right w:w="150" w:type="dxa"/>
                  </w:tcMar>
                </w:tcPr>
                <w:p w:rsidR="7767D4F5" w:rsidRDefault="7767D4F5" w:rsidP="7767D4F5">
                  <w:pPr>
                    <w:spacing w:after="0"/>
                    <w:rPr>
                      <w:rFonts w:ascii="Times New Roman" w:eastAsia="Times New Roman" w:hAnsi="Times New Roman" w:cs="Times New Roman"/>
                      <w:b/>
                      <w:bCs/>
                    </w:rPr>
                  </w:pPr>
                  <w:r w:rsidRPr="7767D4F5">
                    <w:rPr>
                      <w:rFonts w:ascii="Times New Roman" w:eastAsia="Times New Roman" w:hAnsi="Times New Roman" w:cs="Times New Roman"/>
                      <w:b/>
                      <w:bCs/>
                    </w:rPr>
                    <w:t>5 pts</w:t>
                  </w:r>
                </w:p>
                <w:p w:rsidR="7767D4F5" w:rsidRDefault="7767D4F5" w:rsidP="7767D4F5">
                  <w:pPr>
                    <w:spacing w:after="0"/>
                    <w:rPr>
                      <w:rFonts w:ascii="Times New Roman" w:eastAsia="Times New Roman" w:hAnsi="Times New Roman" w:cs="Times New Roman"/>
                      <w:b/>
                      <w:bCs/>
                    </w:rPr>
                  </w:pPr>
                  <w:r w:rsidRPr="7767D4F5">
                    <w:rPr>
                      <w:rFonts w:ascii="Times New Roman" w:eastAsia="Times New Roman" w:hAnsi="Times New Roman" w:cs="Times New Roman"/>
                      <w:b/>
                      <w:bCs/>
                    </w:rPr>
                    <w:t>Excellent (5)</w:t>
                  </w:r>
                </w:p>
                <w:p w:rsidR="7767D4F5" w:rsidRDefault="7767D4F5" w:rsidP="7767D4F5">
                  <w:pPr>
                    <w:spacing w:before="60" w:after="60"/>
                    <w:rPr>
                      <w:rFonts w:ascii="Times New Roman" w:eastAsia="Times New Roman" w:hAnsi="Times New Roman" w:cs="Times New Roman"/>
                    </w:rPr>
                  </w:pPr>
                  <w:r w:rsidRPr="7767D4F5">
                    <w:rPr>
                      <w:rFonts w:ascii="Times New Roman" w:eastAsia="Times New Roman" w:hAnsi="Times New Roman" w:cs="Times New Roman"/>
                    </w:rPr>
                    <w:t>Demonstrates exceptional presentation skills, maintaining clear articulation, appropriate pace, and engaging body language throughout the presentation.</w:t>
                  </w:r>
                </w:p>
              </w:tc>
            </w:tr>
          </w:tbl>
          <w:p w:rsidR="7767D4F5" w:rsidRDefault="7767D4F5" w:rsidP="7767D4F5">
            <w:pPr>
              <w:rPr>
                <w:rFonts w:ascii="Times New Roman" w:eastAsia="Times New Roman" w:hAnsi="Times New Roman" w:cs="Times New Roman"/>
              </w:rPr>
            </w:pPr>
          </w:p>
        </w:tc>
        <w:tc>
          <w:tcPr>
            <w:tcW w:w="2430" w:type="dxa"/>
          </w:tcPr>
          <w:p w:rsidR="3A9A1CC8" w:rsidRDefault="3A9A1CC8" w:rsidP="7767D4F5">
            <w:pPr>
              <w:rPr>
                <w:rFonts w:ascii="Times New Roman" w:eastAsia="Times New Roman" w:hAnsi="Times New Roman" w:cs="Times New Roman"/>
                <w:b/>
                <w:bCs/>
                <w:color w:val="2D3B45"/>
              </w:rPr>
            </w:pPr>
            <w:r w:rsidRPr="7767D4F5">
              <w:rPr>
                <w:rFonts w:ascii="Times New Roman" w:eastAsia="Times New Roman" w:hAnsi="Times New Roman" w:cs="Times New Roman"/>
                <w:b/>
                <w:bCs/>
                <w:color w:val="2D3B45"/>
              </w:rPr>
              <w:t>4 pts</w:t>
            </w:r>
          </w:p>
          <w:p w:rsidR="3A9A1CC8" w:rsidRDefault="3A9A1CC8" w:rsidP="7767D4F5">
            <w:pPr>
              <w:shd w:val="clear" w:color="auto" w:fill="FFFFFF" w:themeFill="background1"/>
              <w:rPr>
                <w:rFonts w:ascii="Times New Roman" w:eastAsia="Times New Roman" w:hAnsi="Times New Roman" w:cs="Times New Roman"/>
                <w:b/>
                <w:bCs/>
                <w:color w:val="2D3B45"/>
              </w:rPr>
            </w:pPr>
            <w:r w:rsidRPr="7767D4F5">
              <w:rPr>
                <w:rFonts w:ascii="Times New Roman" w:eastAsia="Times New Roman" w:hAnsi="Times New Roman" w:cs="Times New Roman"/>
                <w:b/>
                <w:bCs/>
                <w:color w:val="2D3B45"/>
              </w:rPr>
              <w:t>Good</w:t>
            </w:r>
          </w:p>
          <w:p w:rsidR="3A9A1CC8" w:rsidRDefault="3A9A1CC8" w:rsidP="7767D4F5">
            <w:pPr>
              <w:shd w:val="clear" w:color="auto" w:fill="FFFFFF" w:themeFill="background1"/>
              <w:spacing w:before="60" w:after="60"/>
              <w:rPr>
                <w:rFonts w:ascii="Times New Roman" w:eastAsia="Times New Roman" w:hAnsi="Times New Roman" w:cs="Times New Roman"/>
                <w:color w:val="2D3B45"/>
              </w:rPr>
            </w:pPr>
            <w:r w:rsidRPr="7767D4F5">
              <w:rPr>
                <w:rFonts w:ascii="Times New Roman" w:eastAsia="Times New Roman" w:hAnsi="Times New Roman" w:cs="Times New Roman"/>
                <w:color w:val="2D3B45"/>
              </w:rPr>
              <w:t>Demonstrates good presentation skills, maintaining mostly clear articulation, appropriate pace, and engaged body language during the presentation</w:t>
            </w:r>
          </w:p>
          <w:p w:rsidR="7767D4F5" w:rsidRDefault="7767D4F5" w:rsidP="7767D4F5">
            <w:pPr>
              <w:rPr>
                <w:rFonts w:ascii="Times New Roman" w:eastAsia="Times New Roman" w:hAnsi="Times New Roman" w:cs="Times New Roman"/>
              </w:rPr>
            </w:pPr>
          </w:p>
        </w:tc>
        <w:tc>
          <w:tcPr>
            <w:tcW w:w="2115" w:type="dxa"/>
          </w:tcPr>
          <w:p w:rsidR="3A9A1CC8" w:rsidRDefault="3A9A1CC8" w:rsidP="7767D4F5">
            <w:pPr>
              <w:rPr>
                <w:rFonts w:ascii="Times New Roman" w:eastAsia="Times New Roman" w:hAnsi="Times New Roman" w:cs="Times New Roman"/>
                <w:b/>
                <w:bCs/>
                <w:color w:val="2D3B45"/>
              </w:rPr>
            </w:pPr>
            <w:r w:rsidRPr="7767D4F5">
              <w:rPr>
                <w:rFonts w:ascii="Times New Roman" w:eastAsia="Times New Roman" w:hAnsi="Times New Roman" w:cs="Times New Roman"/>
                <w:b/>
                <w:bCs/>
                <w:color w:val="2D3B45"/>
              </w:rPr>
              <w:t>3 pts</w:t>
            </w:r>
          </w:p>
          <w:p w:rsidR="3A9A1CC8" w:rsidRDefault="3A9A1CC8" w:rsidP="7767D4F5">
            <w:pPr>
              <w:shd w:val="clear" w:color="auto" w:fill="FFFFFF" w:themeFill="background1"/>
              <w:rPr>
                <w:rFonts w:ascii="Times New Roman" w:eastAsia="Times New Roman" w:hAnsi="Times New Roman" w:cs="Times New Roman"/>
                <w:b/>
                <w:bCs/>
                <w:color w:val="2D3B45"/>
              </w:rPr>
            </w:pPr>
            <w:r w:rsidRPr="7767D4F5">
              <w:rPr>
                <w:rFonts w:ascii="Times New Roman" w:eastAsia="Times New Roman" w:hAnsi="Times New Roman" w:cs="Times New Roman"/>
                <w:b/>
                <w:bCs/>
                <w:color w:val="2D3B45"/>
              </w:rPr>
              <w:t>Fair</w:t>
            </w:r>
          </w:p>
          <w:p w:rsidR="3A9A1CC8" w:rsidRDefault="3A9A1CC8" w:rsidP="7767D4F5">
            <w:pPr>
              <w:shd w:val="clear" w:color="auto" w:fill="FFFFFF" w:themeFill="background1"/>
              <w:spacing w:before="60" w:after="60"/>
              <w:rPr>
                <w:rFonts w:ascii="Times New Roman" w:eastAsia="Times New Roman" w:hAnsi="Times New Roman" w:cs="Times New Roman"/>
                <w:color w:val="2D3B45"/>
              </w:rPr>
            </w:pPr>
            <w:r w:rsidRPr="7767D4F5">
              <w:rPr>
                <w:rFonts w:ascii="Times New Roman" w:eastAsia="Times New Roman" w:hAnsi="Times New Roman" w:cs="Times New Roman"/>
                <w:color w:val="2D3B45"/>
              </w:rPr>
              <w:t>Demonstrates satisfactory presentation skills, with occasional clarity issues, uneven pace, or body language distractions.</w:t>
            </w:r>
          </w:p>
          <w:p w:rsidR="7767D4F5" w:rsidRDefault="7767D4F5" w:rsidP="7767D4F5">
            <w:pPr>
              <w:rPr>
                <w:rFonts w:ascii="Times New Roman" w:eastAsia="Times New Roman" w:hAnsi="Times New Roman" w:cs="Times New Roman"/>
              </w:rPr>
            </w:pPr>
          </w:p>
        </w:tc>
        <w:tc>
          <w:tcPr>
            <w:tcW w:w="2340" w:type="dxa"/>
          </w:tcPr>
          <w:p w:rsidR="3A9A1CC8" w:rsidRDefault="3A9A1CC8" w:rsidP="7767D4F5">
            <w:pPr>
              <w:rPr>
                <w:rFonts w:ascii="Times New Roman" w:eastAsia="Times New Roman" w:hAnsi="Times New Roman" w:cs="Times New Roman"/>
                <w:b/>
                <w:bCs/>
                <w:color w:val="2D3B45"/>
              </w:rPr>
            </w:pPr>
            <w:r w:rsidRPr="7767D4F5">
              <w:rPr>
                <w:rFonts w:ascii="Times New Roman" w:eastAsia="Times New Roman" w:hAnsi="Times New Roman" w:cs="Times New Roman"/>
                <w:b/>
                <w:bCs/>
                <w:color w:val="2D3B45"/>
              </w:rPr>
              <w:t>2 pts</w:t>
            </w:r>
          </w:p>
          <w:p w:rsidR="3A9A1CC8" w:rsidRDefault="3A9A1CC8" w:rsidP="7767D4F5">
            <w:pPr>
              <w:shd w:val="clear" w:color="auto" w:fill="FFFFFF" w:themeFill="background1"/>
              <w:rPr>
                <w:rFonts w:ascii="Times New Roman" w:eastAsia="Times New Roman" w:hAnsi="Times New Roman" w:cs="Times New Roman"/>
                <w:b/>
                <w:bCs/>
                <w:color w:val="2D3B45"/>
              </w:rPr>
            </w:pPr>
            <w:r w:rsidRPr="7767D4F5">
              <w:rPr>
                <w:rFonts w:ascii="Times New Roman" w:eastAsia="Times New Roman" w:hAnsi="Times New Roman" w:cs="Times New Roman"/>
                <w:b/>
                <w:bCs/>
                <w:color w:val="2D3B45"/>
              </w:rPr>
              <w:t>Needs Improvement</w:t>
            </w:r>
          </w:p>
          <w:p w:rsidR="3A9A1CC8" w:rsidRDefault="3A9A1CC8" w:rsidP="7767D4F5">
            <w:pPr>
              <w:shd w:val="clear" w:color="auto" w:fill="FFFFFF" w:themeFill="background1"/>
              <w:spacing w:before="60" w:after="60"/>
              <w:rPr>
                <w:rFonts w:ascii="Times New Roman" w:eastAsia="Times New Roman" w:hAnsi="Times New Roman" w:cs="Times New Roman"/>
                <w:color w:val="2D3B45"/>
              </w:rPr>
            </w:pPr>
            <w:r w:rsidRPr="7767D4F5">
              <w:rPr>
                <w:rFonts w:ascii="Times New Roman" w:eastAsia="Times New Roman" w:hAnsi="Times New Roman" w:cs="Times New Roman"/>
                <w:color w:val="2D3B45"/>
              </w:rPr>
              <w:t>Presentation skills are limited, with consistent clarity issues, uneven pace, or distracting body language.</w:t>
            </w:r>
          </w:p>
          <w:p w:rsidR="7767D4F5" w:rsidRDefault="7767D4F5" w:rsidP="7767D4F5">
            <w:pPr>
              <w:rPr>
                <w:rFonts w:ascii="Times New Roman" w:eastAsia="Times New Roman" w:hAnsi="Times New Roman" w:cs="Times New Roman"/>
              </w:rPr>
            </w:pPr>
          </w:p>
        </w:tc>
        <w:tc>
          <w:tcPr>
            <w:tcW w:w="1815" w:type="dxa"/>
          </w:tcPr>
          <w:p w:rsidR="3A9A1CC8" w:rsidRDefault="3A9A1CC8" w:rsidP="7767D4F5">
            <w:pPr>
              <w:rPr>
                <w:rFonts w:ascii="Times New Roman" w:eastAsia="Times New Roman" w:hAnsi="Times New Roman" w:cs="Times New Roman"/>
                <w:b/>
                <w:bCs/>
                <w:color w:val="2D3B45"/>
              </w:rPr>
            </w:pPr>
            <w:r w:rsidRPr="7767D4F5">
              <w:rPr>
                <w:rFonts w:ascii="Times New Roman" w:eastAsia="Times New Roman" w:hAnsi="Times New Roman" w:cs="Times New Roman"/>
                <w:b/>
                <w:bCs/>
                <w:color w:val="2D3B45"/>
              </w:rPr>
              <w:t>0 pts</w:t>
            </w:r>
          </w:p>
          <w:p w:rsidR="3A9A1CC8" w:rsidRDefault="3A9A1CC8" w:rsidP="7767D4F5">
            <w:pPr>
              <w:shd w:val="clear" w:color="auto" w:fill="FFFFFF" w:themeFill="background1"/>
              <w:rPr>
                <w:rFonts w:ascii="Times New Roman" w:eastAsia="Times New Roman" w:hAnsi="Times New Roman" w:cs="Times New Roman"/>
                <w:b/>
                <w:bCs/>
                <w:color w:val="2D3B45"/>
              </w:rPr>
            </w:pPr>
            <w:r w:rsidRPr="7767D4F5">
              <w:rPr>
                <w:rFonts w:ascii="Times New Roman" w:eastAsia="Times New Roman" w:hAnsi="Times New Roman" w:cs="Times New Roman"/>
                <w:b/>
                <w:bCs/>
                <w:color w:val="2D3B45"/>
              </w:rPr>
              <w:t>Poor</w:t>
            </w:r>
          </w:p>
          <w:p w:rsidR="3A9A1CC8" w:rsidRDefault="3A9A1CC8" w:rsidP="7767D4F5">
            <w:pPr>
              <w:shd w:val="clear" w:color="auto" w:fill="FFFFFF" w:themeFill="background1"/>
              <w:spacing w:before="60" w:after="60"/>
              <w:rPr>
                <w:rFonts w:ascii="Times New Roman" w:eastAsia="Times New Roman" w:hAnsi="Times New Roman" w:cs="Times New Roman"/>
                <w:color w:val="2D3B45"/>
              </w:rPr>
            </w:pPr>
            <w:r w:rsidRPr="7767D4F5">
              <w:rPr>
                <w:rFonts w:ascii="Times New Roman" w:eastAsia="Times New Roman" w:hAnsi="Times New Roman" w:cs="Times New Roman"/>
                <w:color w:val="2D3B45"/>
              </w:rPr>
              <w:t>Presentation skills are poor, with unclear articulation, inappropriate pace, and disengaged body language.</w:t>
            </w:r>
          </w:p>
          <w:p w:rsidR="7767D4F5" w:rsidRDefault="7767D4F5" w:rsidP="7767D4F5">
            <w:pPr>
              <w:rPr>
                <w:rFonts w:ascii="Times New Roman" w:eastAsia="Times New Roman" w:hAnsi="Times New Roman" w:cs="Times New Roman"/>
              </w:rPr>
            </w:pPr>
          </w:p>
        </w:tc>
        <w:tc>
          <w:tcPr>
            <w:tcW w:w="1260" w:type="dxa"/>
          </w:tcPr>
          <w:p w:rsidR="3A9A1CC8" w:rsidRDefault="3A9A1CC8" w:rsidP="7767D4F5">
            <w:pPr>
              <w:rPr>
                <w:rFonts w:ascii="Times New Roman" w:eastAsia="Times New Roman" w:hAnsi="Times New Roman" w:cs="Times New Roman"/>
              </w:rPr>
            </w:pPr>
            <w:r w:rsidRPr="7767D4F5">
              <w:rPr>
                <w:rFonts w:ascii="Times New Roman" w:eastAsia="Times New Roman" w:hAnsi="Times New Roman" w:cs="Times New Roman"/>
                <w:color w:val="2D3B45"/>
              </w:rPr>
              <w:t>5 pts</w:t>
            </w:r>
          </w:p>
        </w:tc>
      </w:tr>
      <w:tr w:rsidR="7767D4F5" w:rsidTr="7767D4F5">
        <w:trPr>
          <w:trHeight w:val="10800"/>
        </w:trPr>
        <w:tc>
          <w:tcPr>
            <w:tcW w:w="1530" w:type="dxa"/>
          </w:tcPr>
          <w:p w:rsidR="3A9A1CC8" w:rsidRDefault="3A9A1CC8" w:rsidP="7767D4F5">
            <w:pPr>
              <w:rPr>
                <w:rFonts w:ascii="Times New Roman" w:eastAsia="Times New Roman" w:hAnsi="Times New Roman" w:cs="Times New Roman"/>
              </w:rPr>
            </w:pPr>
            <w:r w:rsidRPr="7767D4F5">
              <w:rPr>
                <w:rFonts w:ascii="Times New Roman" w:eastAsia="Times New Roman" w:hAnsi="Times New Roman" w:cs="Times New Roman"/>
                <w:color w:val="2D3B45"/>
              </w:rPr>
              <w:t>Patient Education and Peer-Reviewed Journal</w:t>
            </w:r>
          </w:p>
        </w:tc>
        <w:tc>
          <w:tcPr>
            <w:tcW w:w="2490" w:type="dxa"/>
          </w:tcPr>
          <w:p w:rsidR="3A9A1CC8" w:rsidRDefault="3A9A1CC8" w:rsidP="7767D4F5">
            <w:pPr>
              <w:rPr>
                <w:rFonts w:ascii="Times New Roman" w:eastAsia="Times New Roman" w:hAnsi="Times New Roman" w:cs="Times New Roman"/>
                <w:b/>
                <w:bCs/>
                <w:color w:val="2D3B45"/>
              </w:rPr>
            </w:pPr>
            <w:r w:rsidRPr="7767D4F5">
              <w:rPr>
                <w:rFonts w:ascii="Times New Roman" w:eastAsia="Times New Roman" w:hAnsi="Times New Roman" w:cs="Times New Roman"/>
                <w:b/>
                <w:bCs/>
                <w:color w:val="2D3B45"/>
              </w:rPr>
              <w:t>5 pts</w:t>
            </w:r>
          </w:p>
          <w:p w:rsidR="3A9A1CC8" w:rsidRDefault="3A9A1CC8" w:rsidP="7767D4F5">
            <w:pPr>
              <w:shd w:val="clear" w:color="auto" w:fill="FFFFFF" w:themeFill="background1"/>
              <w:rPr>
                <w:rFonts w:ascii="Times New Roman" w:eastAsia="Times New Roman" w:hAnsi="Times New Roman" w:cs="Times New Roman"/>
                <w:b/>
                <w:bCs/>
                <w:color w:val="2D3B45"/>
              </w:rPr>
            </w:pPr>
            <w:r w:rsidRPr="7767D4F5">
              <w:rPr>
                <w:rFonts w:ascii="Times New Roman" w:eastAsia="Times New Roman" w:hAnsi="Times New Roman" w:cs="Times New Roman"/>
                <w:b/>
                <w:bCs/>
                <w:color w:val="2D3B45"/>
              </w:rPr>
              <w:t>Excellent (5)</w:t>
            </w:r>
          </w:p>
          <w:p w:rsidR="3A9A1CC8" w:rsidRDefault="3A9A1CC8" w:rsidP="7767D4F5">
            <w:pPr>
              <w:shd w:val="clear" w:color="auto" w:fill="FFFFFF" w:themeFill="background1"/>
              <w:spacing w:before="60" w:after="60"/>
              <w:rPr>
                <w:rFonts w:ascii="Times New Roman" w:eastAsia="Times New Roman" w:hAnsi="Times New Roman" w:cs="Times New Roman"/>
                <w:color w:val="2D3B45"/>
              </w:rPr>
            </w:pPr>
            <w:r w:rsidRPr="7767D4F5">
              <w:rPr>
                <w:rFonts w:ascii="Times New Roman" w:eastAsia="Times New Roman" w:hAnsi="Times New Roman" w:cs="Times New Roman"/>
                <w:color w:val="2D3B45"/>
              </w:rPr>
              <w:t>Provides exceptional patient education using a relevant peer-reviewed journal. Education is well-structured, evidence-based, and tailored to the patient's needs. The chosen journal is recent, relevant, and adds significant value to patient education.</w:t>
            </w:r>
          </w:p>
          <w:p w:rsidR="7767D4F5" w:rsidRDefault="7767D4F5" w:rsidP="7767D4F5">
            <w:pPr>
              <w:rPr>
                <w:rFonts w:ascii="Times New Roman" w:eastAsia="Times New Roman" w:hAnsi="Times New Roman" w:cs="Times New Roman"/>
              </w:rPr>
            </w:pPr>
          </w:p>
        </w:tc>
        <w:tc>
          <w:tcPr>
            <w:tcW w:w="2430" w:type="dxa"/>
          </w:tcPr>
          <w:p w:rsidR="3A9A1CC8" w:rsidRDefault="3A9A1CC8" w:rsidP="7767D4F5">
            <w:pPr>
              <w:rPr>
                <w:rFonts w:ascii="Times New Roman" w:eastAsia="Times New Roman" w:hAnsi="Times New Roman" w:cs="Times New Roman"/>
                <w:b/>
                <w:bCs/>
                <w:color w:val="2D3B45"/>
              </w:rPr>
            </w:pPr>
            <w:r w:rsidRPr="7767D4F5">
              <w:rPr>
                <w:rFonts w:ascii="Times New Roman" w:eastAsia="Times New Roman" w:hAnsi="Times New Roman" w:cs="Times New Roman"/>
                <w:b/>
                <w:bCs/>
                <w:color w:val="2D3B45"/>
              </w:rPr>
              <w:t>4 pts</w:t>
            </w:r>
          </w:p>
          <w:p w:rsidR="3A9A1CC8" w:rsidRDefault="3A9A1CC8" w:rsidP="7767D4F5">
            <w:pPr>
              <w:shd w:val="clear" w:color="auto" w:fill="FFFFFF" w:themeFill="background1"/>
              <w:rPr>
                <w:rFonts w:ascii="Times New Roman" w:eastAsia="Times New Roman" w:hAnsi="Times New Roman" w:cs="Times New Roman"/>
                <w:b/>
                <w:bCs/>
                <w:color w:val="2D3B45"/>
              </w:rPr>
            </w:pPr>
            <w:r w:rsidRPr="7767D4F5">
              <w:rPr>
                <w:rFonts w:ascii="Times New Roman" w:eastAsia="Times New Roman" w:hAnsi="Times New Roman" w:cs="Times New Roman"/>
                <w:b/>
                <w:bCs/>
                <w:color w:val="2D3B45"/>
              </w:rPr>
              <w:t>Good</w:t>
            </w:r>
          </w:p>
          <w:p w:rsidR="3A9A1CC8" w:rsidRDefault="3A9A1CC8" w:rsidP="7767D4F5">
            <w:pPr>
              <w:shd w:val="clear" w:color="auto" w:fill="FFFFFF" w:themeFill="background1"/>
              <w:spacing w:before="60" w:after="60"/>
              <w:rPr>
                <w:rFonts w:ascii="Times New Roman" w:eastAsia="Times New Roman" w:hAnsi="Times New Roman" w:cs="Times New Roman"/>
                <w:color w:val="2D3B45"/>
              </w:rPr>
            </w:pPr>
            <w:r w:rsidRPr="7767D4F5">
              <w:rPr>
                <w:rFonts w:ascii="Times New Roman" w:eastAsia="Times New Roman" w:hAnsi="Times New Roman" w:cs="Times New Roman"/>
                <w:color w:val="2D3B45"/>
              </w:rPr>
              <w:t>Provides good patient education using a relevant peer-reviewed journal. Education is clear, evidence-based, and relevant to the patient's needs. The chosen journal is recent and contributes to patient education.</w:t>
            </w:r>
          </w:p>
          <w:p w:rsidR="7767D4F5" w:rsidRDefault="7767D4F5" w:rsidP="7767D4F5">
            <w:pPr>
              <w:rPr>
                <w:rFonts w:ascii="Times New Roman" w:eastAsia="Times New Roman" w:hAnsi="Times New Roman" w:cs="Times New Roman"/>
              </w:rPr>
            </w:pPr>
          </w:p>
        </w:tc>
        <w:tc>
          <w:tcPr>
            <w:tcW w:w="2115" w:type="dxa"/>
          </w:tcPr>
          <w:p w:rsidR="3A9A1CC8" w:rsidRDefault="3A9A1CC8" w:rsidP="7767D4F5">
            <w:pPr>
              <w:rPr>
                <w:rFonts w:ascii="Times New Roman" w:eastAsia="Times New Roman" w:hAnsi="Times New Roman" w:cs="Times New Roman"/>
                <w:b/>
                <w:bCs/>
                <w:color w:val="2D3B45"/>
              </w:rPr>
            </w:pPr>
            <w:r w:rsidRPr="7767D4F5">
              <w:rPr>
                <w:rFonts w:ascii="Times New Roman" w:eastAsia="Times New Roman" w:hAnsi="Times New Roman" w:cs="Times New Roman"/>
                <w:b/>
                <w:bCs/>
                <w:color w:val="2D3B45"/>
              </w:rPr>
              <w:t>3 pts</w:t>
            </w:r>
          </w:p>
          <w:p w:rsidR="3A9A1CC8" w:rsidRDefault="3A9A1CC8" w:rsidP="7767D4F5">
            <w:pPr>
              <w:shd w:val="clear" w:color="auto" w:fill="FFFFFF" w:themeFill="background1"/>
              <w:rPr>
                <w:rFonts w:ascii="Times New Roman" w:eastAsia="Times New Roman" w:hAnsi="Times New Roman" w:cs="Times New Roman"/>
                <w:b/>
                <w:bCs/>
                <w:color w:val="2D3B45"/>
              </w:rPr>
            </w:pPr>
            <w:r w:rsidRPr="7767D4F5">
              <w:rPr>
                <w:rFonts w:ascii="Times New Roman" w:eastAsia="Times New Roman" w:hAnsi="Times New Roman" w:cs="Times New Roman"/>
                <w:b/>
                <w:bCs/>
                <w:color w:val="2D3B45"/>
              </w:rPr>
              <w:t>Fair</w:t>
            </w:r>
          </w:p>
          <w:p w:rsidR="3A9A1CC8" w:rsidRDefault="3A9A1CC8" w:rsidP="7767D4F5">
            <w:pPr>
              <w:shd w:val="clear" w:color="auto" w:fill="FFFFFF" w:themeFill="background1"/>
              <w:spacing w:before="60" w:after="60"/>
              <w:rPr>
                <w:rFonts w:ascii="Times New Roman" w:eastAsia="Times New Roman" w:hAnsi="Times New Roman" w:cs="Times New Roman"/>
                <w:color w:val="2D3B45"/>
              </w:rPr>
            </w:pPr>
            <w:r w:rsidRPr="7767D4F5">
              <w:rPr>
                <w:rFonts w:ascii="Times New Roman" w:eastAsia="Times New Roman" w:hAnsi="Times New Roman" w:cs="Times New Roman"/>
                <w:color w:val="2D3B45"/>
              </w:rPr>
              <w:t>Provides satisfactory patient education using a peer-reviewed journal. Education is basic and somewhat tailored to the patient's needs. The chosen journal is less recent or slightly less relevant to patient education.</w:t>
            </w:r>
          </w:p>
          <w:p w:rsidR="7767D4F5" w:rsidRDefault="7767D4F5" w:rsidP="7767D4F5">
            <w:pPr>
              <w:rPr>
                <w:rFonts w:ascii="Times New Roman" w:eastAsia="Times New Roman" w:hAnsi="Times New Roman" w:cs="Times New Roman"/>
              </w:rPr>
            </w:pPr>
          </w:p>
        </w:tc>
        <w:tc>
          <w:tcPr>
            <w:tcW w:w="2340" w:type="dxa"/>
          </w:tcPr>
          <w:p w:rsidR="3A9A1CC8" w:rsidRDefault="3A9A1CC8" w:rsidP="7767D4F5">
            <w:pPr>
              <w:rPr>
                <w:rFonts w:ascii="Times New Roman" w:eastAsia="Times New Roman" w:hAnsi="Times New Roman" w:cs="Times New Roman"/>
                <w:b/>
                <w:bCs/>
                <w:color w:val="2D3B45"/>
              </w:rPr>
            </w:pPr>
            <w:r w:rsidRPr="7767D4F5">
              <w:rPr>
                <w:rFonts w:ascii="Times New Roman" w:eastAsia="Times New Roman" w:hAnsi="Times New Roman" w:cs="Times New Roman"/>
                <w:b/>
                <w:bCs/>
                <w:color w:val="2D3B45"/>
              </w:rPr>
              <w:t>2 pts</w:t>
            </w:r>
          </w:p>
          <w:p w:rsidR="3A9A1CC8" w:rsidRDefault="3A9A1CC8" w:rsidP="7767D4F5">
            <w:pPr>
              <w:shd w:val="clear" w:color="auto" w:fill="FFFFFF" w:themeFill="background1"/>
              <w:rPr>
                <w:rFonts w:ascii="Times New Roman" w:eastAsia="Times New Roman" w:hAnsi="Times New Roman" w:cs="Times New Roman"/>
                <w:b/>
                <w:bCs/>
                <w:color w:val="2D3B45"/>
              </w:rPr>
            </w:pPr>
            <w:r w:rsidRPr="7767D4F5">
              <w:rPr>
                <w:rFonts w:ascii="Times New Roman" w:eastAsia="Times New Roman" w:hAnsi="Times New Roman" w:cs="Times New Roman"/>
                <w:b/>
                <w:bCs/>
                <w:color w:val="2D3B45"/>
              </w:rPr>
              <w:t>Needs Improvement</w:t>
            </w:r>
          </w:p>
          <w:p w:rsidR="3A9A1CC8" w:rsidRDefault="3A9A1CC8" w:rsidP="7767D4F5">
            <w:pPr>
              <w:shd w:val="clear" w:color="auto" w:fill="FFFFFF" w:themeFill="background1"/>
              <w:spacing w:before="60" w:after="60"/>
              <w:rPr>
                <w:rFonts w:ascii="Times New Roman" w:eastAsia="Times New Roman" w:hAnsi="Times New Roman" w:cs="Times New Roman"/>
                <w:color w:val="2D3B45"/>
              </w:rPr>
            </w:pPr>
            <w:r w:rsidRPr="7767D4F5">
              <w:rPr>
                <w:rFonts w:ascii="Times New Roman" w:eastAsia="Times New Roman" w:hAnsi="Times New Roman" w:cs="Times New Roman"/>
                <w:color w:val="2D3B45"/>
              </w:rPr>
              <w:t xml:space="preserve">Provides limited patient education with minimal use of a peer-reviewed journal. Education </w:t>
            </w:r>
            <w:proofErr w:type="gramStart"/>
            <w:r w:rsidRPr="7767D4F5">
              <w:rPr>
                <w:rFonts w:ascii="Times New Roman" w:eastAsia="Times New Roman" w:hAnsi="Times New Roman" w:cs="Times New Roman"/>
                <w:color w:val="2D3B45"/>
              </w:rPr>
              <w:t>lacks</w:t>
            </w:r>
            <w:proofErr w:type="gramEnd"/>
            <w:r w:rsidRPr="7767D4F5">
              <w:rPr>
                <w:rFonts w:ascii="Times New Roman" w:eastAsia="Times New Roman" w:hAnsi="Times New Roman" w:cs="Times New Roman"/>
                <w:color w:val="2D3B45"/>
              </w:rPr>
              <w:t xml:space="preserve"> structure and relevance to the patient's needs. The chosen journal is not recent or not entirely relevant.</w:t>
            </w:r>
          </w:p>
          <w:p w:rsidR="7767D4F5" w:rsidRDefault="7767D4F5" w:rsidP="7767D4F5">
            <w:pPr>
              <w:rPr>
                <w:rFonts w:ascii="Times New Roman" w:eastAsia="Times New Roman" w:hAnsi="Times New Roman" w:cs="Times New Roman"/>
              </w:rPr>
            </w:pPr>
          </w:p>
        </w:tc>
        <w:tc>
          <w:tcPr>
            <w:tcW w:w="1815" w:type="dxa"/>
          </w:tcPr>
          <w:p w:rsidR="3A9A1CC8" w:rsidRDefault="3A9A1CC8" w:rsidP="7767D4F5">
            <w:pPr>
              <w:rPr>
                <w:rFonts w:ascii="Times New Roman" w:eastAsia="Times New Roman" w:hAnsi="Times New Roman" w:cs="Times New Roman"/>
                <w:b/>
                <w:bCs/>
                <w:color w:val="2D3B45"/>
              </w:rPr>
            </w:pPr>
            <w:r w:rsidRPr="7767D4F5">
              <w:rPr>
                <w:rFonts w:ascii="Times New Roman" w:eastAsia="Times New Roman" w:hAnsi="Times New Roman" w:cs="Times New Roman"/>
                <w:b/>
                <w:bCs/>
                <w:color w:val="2D3B45"/>
              </w:rPr>
              <w:t>0 pts</w:t>
            </w:r>
          </w:p>
          <w:p w:rsidR="3A9A1CC8" w:rsidRDefault="3A9A1CC8" w:rsidP="7767D4F5">
            <w:pPr>
              <w:shd w:val="clear" w:color="auto" w:fill="FFFFFF" w:themeFill="background1"/>
              <w:rPr>
                <w:rFonts w:ascii="Times New Roman" w:eastAsia="Times New Roman" w:hAnsi="Times New Roman" w:cs="Times New Roman"/>
                <w:b/>
                <w:bCs/>
                <w:color w:val="2D3B45"/>
              </w:rPr>
            </w:pPr>
            <w:r w:rsidRPr="7767D4F5">
              <w:rPr>
                <w:rFonts w:ascii="Times New Roman" w:eastAsia="Times New Roman" w:hAnsi="Times New Roman" w:cs="Times New Roman"/>
                <w:b/>
                <w:bCs/>
                <w:color w:val="2D3B45"/>
              </w:rPr>
              <w:t>Poor</w:t>
            </w:r>
          </w:p>
          <w:p w:rsidR="3A9A1CC8" w:rsidRDefault="3A9A1CC8" w:rsidP="7767D4F5">
            <w:pPr>
              <w:shd w:val="clear" w:color="auto" w:fill="FFFFFF" w:themeFill="background1"/>
              <w:spacing w:before="60" w:after="60"/>
              <w:rPr>
                <w:rFonts w:ascii="Times New Roman" w:eastAsia="Times New Roman" w:hAnsi="Times New Roman" w:cs="Times New Roman"/>
                <w:color w:val="2D3B45"/>
              </w:rPr>
            </w:pPr>
            <w:r w:rsidRPr="7767D4F5">
              <w:rPr>
                <w:rFonts w:ascii="Times New Roman" w:eastAsia="Times New Roman" w:hAnsi="Times New Roman" w:cs="Times New Roman"/>
                <w:color w:val="2D3B45"/>
              </w:rPr>
              <w:t>Fails to provide patient education or uses an inappropriate or outdated source. Education is absent or misleading—no use of a peer-reviewed journal.</w:t>
            </w:r>
          </w:p>
          <w:p w:rsidR="7767D4F5" w:rsidRDefault="7767D4F5" w:rsidP="7767D4F5">
            <w:pPr>
              <w:rPr>
                <w:rFonts w:ascii="Times New Roman" w:eastAsia="Times New Roman" w:hAnsi="Times New Roman" w:cs="Times New Roman"/>
              </w:rPr>
            </w:pPr>
          </w:p>
        </w:tc>
        <w:tc>
          <w:tcPr>
            <w:tcW w:w="1260" w:type="dxa"/>
          </w:tcPr>
          <w:p w:rsidR="3A9A1CC8" w:rsidRDefault="3A9A1CC8" w:rsidP="7767D4F5">
            <w:pPr>
              <w:rPr>
                <w:rFonts w:ascii="Times New Roman" w:eastAsia="Times New Roman" w:hAnsi="Times New Roman" w:cs="Times New Roman"/>
              </w:rPr>
            </w:pPr>
            <w:r w:rsidRPr="7767D4F5">
              <w:rPr>
                <w:rFonts w:ascii="Times New Roman" w:eastAsia="Times New Roman" w:hAnsi="Times New Roman" w:cs="Times New Roman"/>
                <w:color w:val="2D3B45"/>
              </w:rPr>
              <w:t>5 pts</w:t>
            </w:r>
          </w:p>
        </w:tc>
      </w:tr>
      <w:tr w:rsidR="7767D4F5" w:rsidTr="7767D4F5">
        <w:trPr>
          <w:trHeight w:val="300"/>
        </w:trPr>
        <w:tc>
          <w:tcPr>
            <w:tcW w:w="1530" w:type="dxa"/>
          </w:tcPr>
          <w:p w:rsidR="3FC5B75F" w:rsidRDefault="3FC5B75F" w:rsidP="7767D4F5">
            <w:pPr>
              <w:rPr>
                <w:rFonts w:ascii="Times New Roman" w:eastAsia="Times New Roman" w:hAnsi="Times New Roman" w:cs="Times New Roman"/>
              </w:rPr>
            </w:pPr>
            <w:r w:rsidRPr="7767D4F5">
              <w:rPr>
                <w:rFonts w:ascii="Times New Roman" w:eastAsia="Times New Roman" w:hAnsi="Times New Roman" w:cs="Times New Roman"/>
                <w:color w:val="2D3B45"/>
              </w:rPr>
              <w:t>Peer Evaluation</w:t>
            </w:r>
          </w:p>
        </w:tc>
        <w:tc>
          <w:tcPr>
            <w:tcW w:w="2490" w:type="dxa"/>
          </w:tcPr>
          <w:p w:rsidR="3FC5B75F" w:rsidRDefault="3FC5B75F" w:rsidP="7767D4F5">
            <w:pPr>
              <w:rPr>
                <w:rFonts w:ascii="Times New Roman" w:eastAsia="Times New Roman" w:hAnsi="Times New Roman" w:cs="Times New Roman"/>
                <w:b/>
                <w:bCs/>
                <w:color w:val="2D3B45"/>
              </w:rPr>
            </w:pPr>
            <w:r w:rsidRPr="7767D4F5">
              <w:rPr>
                <w:rFonts w:ascii="Times New Roman" w:eastAsia="Times New Roman" w:hAnsi="Times New Roman" w:cs="Times New Roman"/>
                <w:b/>
                <w:bCs/>
                <w:color w:val="2D3B45"/>
              </w:rPr>
              <w:t>5 pts</w:t>
            </w:r>
          </w:p>
          <w:p w:rsidR="3FC5B75F" w:rsidRDefault="3FC5B75F" w:rsidP="7767D4F5">
            <w:pPr>
              <w:shd w:val="clear" w:color="auto" w:fill="FFFFFF" w:themeFill="background1"/>
              <w:rPr>
                <w:rFonts w:ascii="Times New Roman" w:eastAsia="Times New Roman" w:hAnsi="Times New Roman" w:cs="Times New Roman"/>
                <w:b/>
                <w:bCs/>
                <w:color w:val="2D3B45"/>
              </w:rPr>
            </w:pPr>
            <w:r w:rsidRPr="7767D4F5">
              <w:rPr>
                <w:rFonts w:ascii="Times New Roman" w:eastAsia="Times New Roman" w:hAnsi="Times New Roman" w:cs="Times New Roman"/>
                <w:b/>
                <w:bCs/>
                <w:color w:val="2D3B45"/>
              </w:rPr>
              <w:t>Full Marks</w:t>
            </w:r>
          </w:p>
          <w:p w:rsidR="3FC5B75F" w:rsidRDefault="3FC5B75F" w:rsidP="7767D4F5">
            <w:pPr>
              <w:shd w:val="clear" w:color="auto" w:fill="FFFFFF" w:themeFill="background1"/>
              <w:spacing w:before="60" w:after="60"/>
              <w:rPr>
                <w:rFonts w:ascii="Times New Roman" w:eastAsia="Times New Roman" w:hAnsi="Times New Roman" w:cs="Times New Roman"/>
                <w:color w:val="2D3B45"/>
              </w:rPr>
            </w:pPr>
            <w:r w:rsidRPr="7767D4F5">
              <w:rPr>
                <w:rFonts w:ascii="Times New Roman" w:eastAsia="Times New Roman" w:hAnsi="Times New Roman" w:cs="Times New Roman"/>
                <w:color w:val="2D3B45"/>
              </w:rPr>
              <w:t>Provides insightful and fair peer evaluations, highlighting individual contributions, teamwork, and communication. Assessments are constructive, specific, and support the given scores</w:t>
            </w:r>
          </w:p>
          <w:p w:rsidR="7767D4F5" w:rsidRDefault="7767D4F5" w:rsidP="7767D4F5">
            <w:pPr>
              <w:rPr>
                <w:rFonts w:ascii="Times New Roman" w:eastAsia="Times New Roman" w:hAnsi="Times New Roman" w:cs="Times New Roman"/>
              </w:rPr>
            </w:pPr>
          </w:p>
        </w:tc>
        <w:tc>
          <w:tcPr>
            <w:tcW w:w="2430" w:type="dxa"/>
          </w:tcPr>
          <w:p w:rsidR="7767D4F5" w:rsidRDefault="7767D4F5" w:rsidP="7767D4F5">
            <w:pPr>
              <w:rPr>
                <w:rFonts w:ascii="Times New Roman" w:eastAsia="Times New Roman" w:hAnsi="Times New Roman" w:cs="Times New Roman"/>
              </w:rPr>
            </w:pPr>
          </w:p>
        </w:tc>
        <w:tc>
          <w:tcPr>
            <w:tcW w:w="2115" w:type="dxa"/>
          </w:tcPr>
          <w:p w:rsidR="7767D4F5" w:rsidRDefault="7767D4F5" w:rsidP="7767D4F5">
            <w:pPr>
              <w:rPr>
                <w:rFonts w:ascii="Times New Roman" w:eastAsia="Times New Roman" w:hAnsi="Times New Roman" w:cs="Times New Roman"/>
              </w:rPr>
            </w:pPr>
          </w:p>
        </w:tc>
        <w:tc>
          <w:tcPr>
            <w:tcW w:w="2340" w:type="dxa"/>
          </w:tcPr>
          <w:p w:rsidR="7767D4F5" w:rsidRDefault="7767D4F5" w:rsidP="7767D4F5">
            <w:pPr>
              <w:rPr>
                <w:rFonts w:ascii="Times New Roman" w:eastAsia="Times New Roman" w:hAnsi="Times New Roman" w:cs="Times New Roman"/>
              </w:rPr>
            </w:pPr>
          </w:p>
        </w:tc>
        <w:tc>
          <w:tcPr>
            <w:tcW w:w="1815" w:type="dxa"/>
          </w:tcPr>
          <w:p w:rsidR="3FC5B75F" w:rsidRDefault="3FC5B75F" w:rsidP="7767D4F5">
            <w:pPr>
              <w:rPr>
                <w:rFonts w:ascii="Times New Roman" w:eastAsia="Times New Roman" w:hAnsi="Times New Roman" w:cs="Times New Roman"/>
                <w:b/>
                <w:bCs/>
                <w:color w:val="2D3B45"/>
              </w:rPr>
            </w:pPr>
            <w:r w:rsidRPr="7767D4F5">
              <w:rPr>
                <w:rFonts w:ascii="Times New Roman" w:eastAsia="Times New Roman" w:hAnsi="Times New Roman" w:cs="Times New Roman"/>
                <w:b/>
                <w:bCs/>
                <w:color w:val="2D3B45"/>
              </w:rPr>
              <w:t>0 pts</w:t>
            </w:r>
          </w:p>
          <w:p w:rsidR="3FC5B75F" w:rsidRDefault="3FC5B75F" w:rsidP="7767D4F5">
            <w:pPr>
              <w:shd w:val="clear" w:color="auto" w:fill="FFFFFF" w:themeFill="background1"/>
              <w:rPr>
                <w:rFonts w:ascii="Times New Roman" w:eastAsia="Times New Roman" w:hAnsi="Times New Roman" w:cs="Times New Roman"/>
                <w:b/>
                <w:bCs/>
                <w:color w:val="2D3B45"/>
              </w:rPr>
            </w:pPr>
            <w:r w:rsidRPr="7767D4F5">
              <w:rPr>
                <w:rFonts w:ascii="Times New Roman" w:eastAsia="Times New Roman" w:hAnsi="Times New Roman" w:cs="Times New Roman"/>
                <w:b/>
                <w:bCs/>
                <w:color w:val="2D3B45"/>
              </w:rPr>
              <w:t>No Marks</w:t>
            </w:r>
          </w:p>
          <w:p w:rsidR="3FC5B75F" w:rsidRDefault="3FC5B75F" w:rsidP="7767D4F5">
            <w:pPr>
              <w:shd w:val="clear" w:color="auto" w:fill="FFFFFF" w:themeFill="background1"/>
              <w:spacing w:before="60" w:after="60"/>
              <w:rPr>
                <w:rFonts w:ascii="Times New Roman" w:eastAsia="Times New Roman" w:hAnsi="Times New Roman" w:cs="Times New Roman"/>
                <w:color w:val="2D3B45"/>
              </w:rPr>
            </w:pPr>
            <w:r w:rsidRPr="7767D4F5">
              <w:rPr>
                <w:rFonts w:ascii="Times New Roman" w:eastAsia="Times New Roman" w:hAnsi="Times New Roman" w:cs="Times New Roman"/>
                <w:color w:val="2D3B45"/>
              </w:rPr>
              <w:t>Provides inadequate or biased peer evaluations, failing to recognize individual contributions, teamwork, and communication. Assessments lack constructive feedback and do not explain the given scores.</w:t>
            </w:r>
          </w:p>
          <w:p w:rsidR="7767D4F5" w:rsidRDefault="7767D4F5" w:rsidP="7767D4F5">
            <w:pPr>
              <w:rPr>
                <w:rFonts w:ascii="Times New Roman" w:eastAsia="Times New Roman" w:hAnsi="Times New Roman" w:cs="Times New Roman"/>
              </w:rPr>
            </w:pPr>
          </w:p>
        </w:tc>
        <w:tc>
          <w:tcPr>
            <w:tcW w:w="1260" w:type="dxa"/>
          </w:tcPr>
          <w:p w:rsidR="3FC5B75F" w:rsidRDefault="3FC5B75F" w:rsidP="7767D4F5">
            <w:pPr>
              <w:rPr>
                <w:rFonts w:ascii="Times New Roman" w:eastAsia="Times New Roman" w:hAnsi="Times New Roman" w:cs="Times New Roman"/>
              </w:rPr>
            </w:pPr>
            <w:r w:rsidRPr="7767D4F5">
              <w:rPr>
                <w:rFonts w:ascii="Times New Roman" w:eastAsia="Times New Roman" w:hAnsi="Times New Roman" w:cs="Times New Roman"/>
                <w:color w:val="2D3B45"/>
              </w:rPr>
              <w:t>5 pts</w:t>
            </w:r>
          </w:p>
        </w:tc>
      </w:tr>
      <w:tr w:rsidR="7767D4F5" w:rsidTr="7767D4F5">
        <w:trPr>
          <w:trHeight w:val="300"/>
        </w:trPr>
        <w:tc>
          <w:tcPr>
            <w:tcW w:w="1530" w:type="dxa"/>
          </w:tcPr>
          <w:p w:rsidR="7767D4F5" w:rsidRDefault="7767D4F5" w:rsidP="7767D4F5">
            <w:pPr>
              <w:rPr>
                <w:rFonts w:ascii="Times New Roman" w:eastAsia="Times New Roman" w:hAnsi="Times New Roman" w:cs="Times New Roman"/>
              </w:rPr>
            </w:pPr>
          </w:p>
        </w:tc>
        <w:tc>
          <w:tcPr>
            <w:tcW w:w="2490" w:type="dxa"/>
          </w:tcPr>
          <w:p w:rsidR="7767D4F5" w:rsidRDefault="7767D4F5" w:rsidP="7767D4F5">
            <w:pPr>
              <w:rPr>
                <w:rFonts w:ascii="Times New Roman" w:eastAsia="Times New Roman" w:hAnsi="Times New Roman" w:cs="Times New Roman"/>
              </w:rPr>
            </w:pPr>
          </w:p>
        </w:tc>
        <w:tc>
          <w:tcPr>
            <w:tcW w:w="2430" w:type="dxa"/>
          </w:tcPr>
          <w:p w:rsidR="7767D4F5" w:rsidRDefault="7767D4F5" w:rsidP="7767D4F5">
            <w:pPr>
              <w:rPr>
                <w:rFonts w:ascii="Times New Roman" w:eastAsia="Times New Roman" w:hAnsi="Times New Roman" w:cs="Times New Roman"/>
              </w:rPr>
            </w:pPr>
          </w:p>
        </w:tc>
        <w:tc>
          <w:tcPr>
            <w:tcW w:w="2115" w:type="dxa"/>
          </w:tcPr>
          <w:p w:rsidR="7767D4F5" w:rsidRDefault="7767D4F5" w:rsidP="7767D4F5">
            <w:pPr>
              <w:rPr>
                <w:rFonts w:ascii="Times New Roman" w:eastAsia="Times New Roman" w:hAnsi="Times New Roman" w:cs="Times New Roman"/>
              </w:rPr>
            </w:pPr>
          </w:p>
        </w:tc>
        <w:tc>
          <w:tcPr>
            <w:tcW w:w="2340" w:type="dxa"/>
          </w:tcPr>
          <w:p w:rsidR="7767D4F5" w:rsidRDefault="7767D4F5" w:rsidP="7767D4F5">
            <w:pPr>
              <w:rPr>
                <w:rFonts w:ascii="Times New Roman" w:eastAsia="Times New Roman" w:hAnsi="Times New Roman" w:cs="Times New Roman"/>
              </w:rPr>
            </w:pPr>
          </w:p>
        </w:tc>
        <w:tc>
          <w:tcPr>
            <w:tcW w:w="1815" w:type="dxa"/>
          </w:tcPr>
          <w:p w:rsidR="7767D4F5" w:rsidRDefault="7767D4F5" w:rsidP="7767D4F5">
            <w:pPr>
              <w:rPr>
                <w:rFonts w:ascii="Times New Roman" w:eastAsia="Times New Roman" w:hAnsi="Times New Roman" w:cs="Times New Roman"/>
              </w:rPr>
            </w:pPr>
          </w:p>
        </w:tc>
        <w:tc>
          <w:tcPr>
            <w:tcW w:w="1260" w:type="dxa"/>
          </w:tcPr>
          <w:p w:rsidR="3FC5B75F" w:rsidRDefault="3FC5B75F" w:rsidP="7767D4F5">
            <w:pPr>
              <w:rPr>
                <w:rFonts w:ascii="Times New Roman" w:eastAsia="Times New Roman" w:hAnsi="Times New Roman" w:cs="Times New Roman"/>
              </w:rPr>
            </w:pPr>
            <w:r w:rsidRPr="7767D4F5">
              <w:rPr>
                <w:rFonts w:ascii="Times New Roman" w:eastAsia="Times New Roman" w:hAnsi="Times New Roman" w:cs="Times New Roman"/>
                <w:color w:val="2D3B45"/>
              </w:rPr>
              <w:t>Total Points: 25</w:t>
            </w:r>
          </w:p>
        </w:tc>
      </w:tr>
    </w:tbl>
    <w:p w:rsidR="7767D4F5" w:rsidRDefault="7767D4F5" w:rsidP="7767D4F5">
      <w:pPr>
        <w:rPr>
          <w:rFonts w:ascii="Times New Roman" w:eastAsia="Times New Roman" w:hAnsi="Times New Roman" w:cs="Times New Roman"/>
        </w:rPr>
      </w:pPr>
    </w:p>
    <w:sectPr w:rsidR="7767D4F5">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7B7A010"/>
    <w:rsid w:val="00393760"/>
    <w:rsid w:val="00587A01"/>
    <w:rsid w:val="00936F6D"/>
    <w:rsid w:val="00B7357A"/>
    <w:rsid w:val="00EE4849"/>
    <w:rsid w:val="03F8FB31"/>
    <w:rsid w:val="106A91E4"/>
    <w:rsid w:val="11E06564"/>
    <w:rsid w:val="12C01C7A"/>
    <w:rsid w:val="15EA2F3C"/>
    <w:rsid w:val="19BE2D88"/>
    <w:rsid w:val="1C67AD77"/>
    <w:rsid w:val="1F534703"/>
    <w:rsid w:val="1FAF30B9"/>
    <w:rsid w:val="260E266D"/>
    <w:rsid w:val="26525EAF"/>
    <w:rsid w:val="289D5316"/>
    <w:rsid w:val="2CBA2F9B"/>
    <w:rsid w:val="2EDBB86C"/>
    <w:rsid w:val="32A9430E"/>
    <w:rsid w:val="3307F1EF"/>
    <w:rsid w:val="3A9A1CC8"/>
    <w:rsid w:val="3BCD919A"/>
    <w:rsid w:val="3FC5B75F"/>
    <w:rsid w:val="4DB702BB"/>
    <w:rsid w:val="50058058"/>
    <w:rsid w:val="52EA4671"/>
    <w:rsid w:val="54304A89"/>
    <w:rsid w:val="685CE5EE"/>
    <w:rsid w:val="68DB0FC8"/>
    <w:rsid w:val="6B80F9A2"/>
    <w:rsid w:val="6BFE8B1B"/>
    <w:rsid w:val="6ED97BB2"/>
    <w:rsid w:val="6F6F4ABB"/>
    <w:rsid w:val="7272A82B"/>
    <w:rsid w:val="744FD579"/>
    <w:rsid w:val="74549E6E"/>
    <w:rsid w:val="7767D4F5"/>
    <w:rsid w:val="77B7A010"/>
    <w:rsid w:val="7B31B519"/>
    <w:rsid w:val="7FEEBC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7A010"/>
  <w15:chartTrackingRefBased/>
  <w15:docId w15:val="{32E5834A-4A82-421A-B23A-3B0CC6847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36F8D0C241684CA6E50AF8E79486B5" ma:contentTypeVersion="17" ma:contentTypeDescription="Create a new document." ma:contentTypeScope="" ma:versionID="30b05a5f976a5bbe7fd2229855360056">
  <xsd:schema xmlns:xsd="http://www.w3.org/2001/XMLSchema" xmlns:xs="http://www.w3.org/2001/XMLSchema" xmlns:p="http://schemas.microsoft.com/office/2006/metadata/properties" xmlns:ns2="e7b57840-98f8-498a-bf20-9b6b26ba22b5" xmlns:ns3="a33bd1b8-cd5b-4b91-a124-6b0c2344a506" targetNamespace="http://schemas.microsoft.com/office/2006/metadata/properties" ma:root="true" ma:fieldsID="83352cc94e5123b43e4d83a3f617395b" ns2:_="" ns3:_="">
    <xsd:import namespace="e7b57840-98f8-498a-bf20-9b6b26ba22b5"/>
    <xsd:import namespace="a33bd1b8-cd5b-4b91-a124-6b0c2344a50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57840-98f8-498a-bf20-9b6b26ba22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5461658-e800-4d69-b88b-f290455a531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3bd1b8-cd5b-4b91-a124-6b0c2344a50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7fa58c5-b0ba-4dd8-9156-ae604d4e6612}" ma:internalName="TaxCatchAll" ma:showField="CatchAllData" ma:web="a33bd1b8-cd5b-4b91-a124-6b0c2344a506">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33bd1b8-cd5b-4b91-a124-6b0c2344a506" xsi:nil="true"/>
    <lcf76f155ced4ddcb4097134ff3c332f xmlns="e7b57840-98f8-498a-bf20-9b6b26ba22b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E329304-C7EB-470B-9469-6ECD1B5A8937}"/>
</file>

<file path=customXml/itemProps2.xml><?xml version="1.0" encoding="utf-8"?>
<ds:datastoreItem xmlns:ds="http://schemas.openxmlformats.org/officeDocument/2006/customXml" ds:itemID="{9CF2EBCE-6642-4DD0-B77D-241870C08857}"/>
</file>

<file path=customXml/itemProps3.xml><?xml version="1.0" encoding="utf-8"?>
<ds:datastoreItem xmlns:ds="http://schemas.openxmlformats.org/officeDocument/2006/customXml" ds:itemID="{EF313DBD-64F3-4ADA-8483-75560035B984}"/>
</file>

<file path=docProps/app.xml><?xml version="1.0" encoding="utf-8"?>
<Properties xmlns="http://schemas.openxmlformats.org/officeDocument/2006/extended-properties" xmlns:vt="http://schemas.openxmlformats.org/officeDocument/2006/docPropsVTypes">
  <Template>Normal</Template>
  <TotalTime>0</TotalTime>
  <Pages>1</Pages>
  <Words>861</Words>
  <Characters>4914</Characters>
  <Application>Microsoft Office Word</Application>
  <DocSecurity>0</DocSecurity>
  <Lines>40</Lines>
  <Paragraphs>11</Paragraphs>
  <ScaleCrop>false</ScaleCrop>
  <Company/>
  <LinksUpToDate>false</LinksUpToDate>
  <CharactersWithSpaces>5764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Priscilla Lopez</dc:creator>
  <cp:keywords/>
  <dc:description/>
  <cp:lastModifiedBy>Cassandra Godzik</cp:lastModifiedBy>
  <cp:revision>1</cp:revision>
  <dcterms:created xsi:type="dcterms:W3CDTF">2024-08-20T17:18:00Z</dcterms:created>
  <dcterms:modified xsi:type="dcterms:W3CDTF">2024-08-20T17:18:00Z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0x0101000136F8D0C241684CA6E50AF8E79486B5</vt:lpwstr>
  </property>
</Properties>
</file>